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925B3FA">
      <w:pPr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jc w:val="center"/>
        <w:textAlignment w:val="auto"/>
        <w:rPr>
          <w:rFonts w:hint="eastAsia" w:ascii="微软雅黑" w:hAnsi="微软雅黑" w:eastAsia="微软雅黑" w:cs="微软雅黑"/>
          <w:sz w:val="72"/>
          <w:szCs w:val="72"/>
          <w:lang w:val="en-US" w:eastAsia="zh-CN"/>
        </w:rPr>
      </w:pPr>
      <w:r>
        <w:rPr>
          <w:rFonts w:hint="eastAsia" w:ascii="微软雅黑" w:hAnsi="微软雅黑" w:eastAsia="微软雅黑" w:cs="微软雅黑"/>
          <w:sz w:val="72"/>
          <w:szCs w:val="72"/>
          <w:lang w:val="en-US" w:eastAsia="zh-CN"/>
        </w:rPr>
        <w:t>课堂考勤系统</w:t>
      </w:r>
    </w:p>
    <w:p w14:paraId="25CFBD81">
      <w:pPr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jc w:val="center"/>
        <w:textAlignment w:val="auto"/>
        <w:rPr>
          <w:rFonts w:hint="eastAsia" w:ascii="微软雅黑" w:hAnsi="微软雅黑" w:eastAsia="微软雅黑" w:cs="微软雅黑"/>
          <w:sz w:val="72"/>
          <w:szCs w:val="72"/>
        </w:rPr>
      </w:pPr>
      <w:r>
        <w:rPr>
          <w:rFonts w:hint="eastAsia" w:ascii="微软雅黑" w:hAnsi="微软雅黑" w:eastAsia="微软雅黑" w:cs="微软雅黑"/>
          <w:sz w:val="72"/>
          <w:szCs w:val="72"/>
        </w:rPr>
        <w:t>使用手册</w:t>
      </w:r>
    </w:p>
    <w:p w14:paraId="524A771D">
      <w:pPr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jc w:val="both"/>
        <w:textAlignment w:val="auto"/>
        <w:rPr>
          <w:rFonts w:hint="eastAsia" w:ascii="微软雅黑" w:hAnsi="微软雅黑" w:eastAsia="微软雅黑" w:cs="微软雅黑"/>
          <w:sz w:val="72"/>
          <w:szCs w:val="72"/>
        </w:rPr>
      </w:pPr>
    </w:p>
    <w:p w14:paraId="3ABB9207">
      <w:pPr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jc w:val="both"/>
        <w:textAlignment w:val="auto"/>
        <w:rPr>
          <w:rFonts w:hint="eastAsia" w:ascii="微软雅黑" w:hAnsi="微软雅黑" w:eastAsia="微软雅黑" w:cs="微软雅黑"/>
          <w:sz w:val="72"/>
          <w:szCs w:val="72"/>
        </w:rPr>
      </w:pPr>
    </w:p>
    <w:p w14:paraId="7A420BC6">
      <w:pPr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jc w:val="both"/>
        <w:textAlignment w:val="auto"/>
        <w:rPr>
          <w:rFonts w:hint="eastAsia" w:ascii="微软雅黑" w:hAnsi="微软雅黑" w:eastAsia="微软雅黑" w:cs="微软雅黑"/>
          <w:sz w:val="72"/>
          <w:szCs w:val="72"/>
        </w:rPr>
      </w:pPr>
    </w:p>
    <w:p w14:paraId="08972BAF">
      <w:pPr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jc w:val="both"/>
        <w:textAlignment w:val="auto"/>
        <w:rPr>
          <w:rFonts w:hint="eastAsia" w:ascii="微软雅黑" w:hAnsi="微软雅黑" w:eastAsia="微软雅黑" w:cs="微软雅黑"/>
          <w:sz w:val="72"/>
          <w:szCs w:val="72"/>
        </w:rPr>
      </w:pPr>
    </w:p>
    <w:p w14:paraId="2D09C31A">
      <w:pPr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jc w:val="center"/>
        <w:textAlignment w:val="auto"/>
        <w:rPr>
          <w:rFonts w:hint="eastAsia" w:ascii="微软雅黑" w:hAnsi="微软雅黑" w:eastAsia="微软雅黑" w:cs="微软雅黑"/>
          <w:b w:val="0"/>
          <w:bCs w:val="0"/>
          <w:sz w:val="32"/>
          <w:szCs w:val="40"/>
        </w:rPr>
      </w:pPr>
      <w:r>
        <w:rPr>
          <w:rFonts w:hint="eastAsia" w:ascii="微软雅黑" w:hAnsi="微软雅黑" w:eastAsia="微软雅黑" w:cs="微软雅黑"/>
          <w:b w:val="0"/>
          <w:bCs w:val="0"/>
          <w:sz w:val="32"/>
          <w:szCs w:val="40"/>
        </w:rPr>
        <w:t>超星</w:t>
      </w:r>
      <w:r>
        <w:rPr>
          <w:rFonts w:hint="eastAsia" w:ascii="微软雅黑" w:hAnsi="微软雅黑" w:eastAsia="微软雅黑" w:cs="微软雅黑"/>
          <w:b w:val="0"/>
          <w:bCs w:val="0"/>
          <w:sz w:val="32"/>
          <w:szCs w:val="40"/>
          <w:lang w:val="en-US" w:eastAsia="zh-CN"/>
        </w:rPr>
        <w:t>泛雅</w:t>
      </w:r>
      <w:r>
        <w:rPr>
          <w:rFonts w:hint="eastAsia" w:ascii="微软雅黑" w:hAnsi="微软雅黑" w:eastAsia="微软雅黑" w:cs="微软雅黑"/>
          <w:b w:val="0"/>
          <w:bCs w:val="0"/>
          <w:sz w:val="32"/>
          <w:szCs w:val="40"/>
        </w:rPr>
        <w:t>集团</w:t>
      </w:r>
    </w:p>
    <w:p w14:paraId="4B8106FB"/>
    <w:p w14:paraId="6EB753DE"/>
    <w:p w14:paraId="7A6B126B"/>
    <w:p w14:paraId="643B57AA"/>
    <w:p w14:paraId="4446841D"/>
    <w:p w14:paraId="4715B452"/>
    <w:p w14:paraId="582C6DD9"/>
    <w:p w14:paraId="20A87F63"/>
    <w:p w14:paraId="49723306"/>
    <w:p w14:paraId="55728E5D"/>
    <w:p w14:paraId="648DD155"/>
    <w:p w14:paraId="0E9A1001"/>
    <w:p w14:paraId="302D03A1"/>
    <w:p w14:paraId="10669138"/>
    <w:p w14:paraId="03FD2FCB"/>
    <w:p w14:paraId="304F03B7"/>
    <w:p w14:paraId="36B4492D"/>
    <w:p w14:paraId="6F75078D"/>
    <w:p w14:paraId="0F484ABE">
      <w:pPr>
        <w:numPr>
          <w:ilvl w:val="0"/>
          <w:numId w:val="0"/>
        </w:numPr>
        <w:jc w:val="center"/>
        <w:rPr>
          <w:rFonts w:hint="default"/>
          <w:sz w:val="36"/>
          <w:szCs w:val="32"/>
          <w:lang w:val="en-US" w:eastAsia="zh-CN"/>
        </w:rPr>
      </w:pPr>
      <w:r>
        <w:rPr>
          <w:rFonts w:hint="eastAsia"/>
          <w:sz w:val="36"/>
          <w:szCs w:val="32"/>
          <w:lang w:val="en-US" w:eastAsia="zh-CN"/>
        </w:rPr>
        <w:t>PC端操作指南</w:t>
      </w:r>
    </w:p>
    <w:p w14:paraId="3A8D6CAB">
      <w:pPr>
        <w:numPr>
          <w:ilvl w:val="0"/>
          <w:numId w:val="1"/>
        </w:numPr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系统登录</w:t>
      </w:r>
    </w:p>
    <w:p w14:paraId="66A03868">
      <w:pPr>
        <w:bidi w:val="0"/>
        <w:spacing w:line="360" w:lineRule="auto"/>
        <w:ind w:firstLine="480" w:firstLineChars="200"/>
        <w:rPr>
          <w:rFonts w:hint="default"/>
          <w:lang w:val="en-US" w:eastAsia="zh-CN"/>
        </w:rPr>
      </w:pPr>
      <w:r>
        <w:rPr>
          <w:rFonts w:hint="eastAsia"/>
          <w:lang w:val="en-US" w:eastAsia="zh-CN"/>
        </w:rPr>
        <w:t>在浏览器输入i.chaoxing.com,使用手机验证码登录</w:t>
      </w:r>
      <w:bookmarkStart w:id="0" w:name="_GoBack"/>
      <w:bookmarkEnd w:id="0"/>
      <w:r>
        <w:rPr>
          <w:rFonts w:hint="eastAsia"/>
          <w:lang w:val="en-US" w:eastAsia="zh-CN"/>
        </w:rPr>
        <w:t>或学习通APP扫码登录。</w:t>
      </w:r>
    </w:p>
    <w:p w14:paraId="5D3E1F37">
      <w:pPr>
        <w:numPr>
          <w:ilvl w:val="0"/>
          <w:numId w:val="0"/>
        </w:numPr>
        <w:rPr>
          <w:rFonts w:hint="default"/>
          <w:lang w:val="en-US" w:eastAsia="zh-CN"/>
        </w:rPr>
      </w:pPr>
      <w:r>
        <w:drawing>
          <wp:inline distT="0" distB="0" distL="114300" distR="114300">
            <wp:extent cx="5268595" cy="2771775"/>
            <wp:effectExtent l="0" t="0" r="1905" b="9525"/>
            <wp:docPr id="16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图片 1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68595" cy="27717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86211C5">
      <w:pPr>
        <w:numPr>
          <w:ilvl w:val="0"/>
          <w:numId w:val="1"/>
        </w:numPr>
        <w:rPr>
          <w:rFonts w:hint="default"/>
          <w:lang w:val="en-US" w:eastAsia="zh-CN"/>
        </w:rPr>
      </w:pPr>
      <w:r>
        <w:rPr>
          <w:rFonts w:hint="eastAsia"/>
          <w:lang w:val="en-US" w:eastAsia="zh-CN"/>
        </w:rPr>
        <w:t>发放签到</w:t>
      </w:r>
    </w:p>
    <w:p w14:paraId="2F53EDD8">
      <w:pPr>
        <w:widowControl w:val="0"/>
        <w:numPr>
          <w:ilvl w:val="0"/>
          <w:numId w:val="0"/>
        </w:numPr>
        <w:ind w:firstLine="420" w:firstLineChars="0"/>
        <w:jc w:val="both"/>
        <w:rPr>
          <w:rFonts w:hint="default"/>
          <w:lang w:val="en-US" w:eastAsia="zh-CN"/>
        </w:rPr>
      </w:pPr>
      <w:r>
        <w:rPr>
          <w:rFonts w:hint="eastAsia"/>
          <w:lang w:val="en-US" w:eastAsia="zh-CN"/>
        </w:rPr>
        <w:t>在教师课表，选择对应需要考勤的课程，点击发放签到。签到规则设定在</w:t>
      </w:r>
      <w:r>
        <w:rPr>
          <w:rFonts w:hint="eastAsia"/>
          <w:color w:val="FF0000"/>
          <w:lang w:val="en-US" w:eastAsia="zh-CN"/>
        </w:rPr>
        <w:t>课前30分钟，课后5分钟之内。</w:t>
      </w:r>
      <w:r>
        <w:rPr>
          <w:rFonts w:hint="eastAsia"/>
          <w:lang w:val="en-US" w:eastAsia="zh-CN"/>
        </w:rPr>
        <w:t>包含5种签到模式，建议使用第一种。</w:t>
      </w:r>
    </w:p>
    <w:p w14:paraId="2FC04811">
      <w:pPr>
        <w:widowControl w:val="0"/>
        <w:numPr>
          <w:ilvl w:val="0"/>
          <w:numId w:val="0"/>
        </w:numPr>
        <w:jc w:val="both"/>
        <w:rPr>
          <w:rFonts w:hint="default"/>
          <w:lang w:val="en-US" w:eastAsia="zh-CN"/>
        </w:rPr>
      </w:pPr>
      <w:r>
        <w:drawing>
          <wp:inline distT="0" distB="0" distL="114300" distR="114300">
            <wp:extent cx="5258435" cy="2312670"/>
            <wp:effectExtent l="0" t="0" r="12065" b="11430"/>
            <wp:docPr id="2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58435" cy="23126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95A23BA">
      <w:pPr>
        <w:numPr>
          <w:ilvl w:val="1"/>
          <w:numId w:val="1"/>
        </w:numPr>
        <w:ind w:left="0" w:leftChars="0" w:firstLine="0" w:firstLineChars="0"/>
        <w:rPr>
          <w:rFonts w:hint="default"/>
          <w:lang w:val="en-US" w:eastAsia="zh-CN"/>
        </w:rPr>
      </w:pPr>
      <w:r>
        <w:rPr>
          <w:rFonts w:hint="eastAsia"/>
          <w:lang w:val="en-US" w:eastAsia="zh-CN"/>
        </w:rPr>
        <w:t>二维码签到（推荐），二维码后台会</w:t>
      </w:r>
      <w:r>
        <w:rPr>
          <w:rFonts w:hint="eastAsia"/>
          <w:color w:val="FF0000"/>
          <w:lang w:val="en-US" w:eastAsia="zh-CN"/>
        </w:rPr>
        <w:t>每5秒</w:t>
      </w:r>
      <w:r>
        <w:rPr>
          <w:rFonts w:hint="eastAsia"/>
          <w:lang w:val="en-US" w:eastAsia="zh-CN"/>
        </w:rPr>
        <w:t>更新一次。学生使用学习通扫码完成签到。</w:t>
      </w:r>
    </w:p>
    <w:p w14:paraId="6A43D0C0">
      <w:pPr>
        <w:numPr>
          <w:ilvl w:val="0"/>
          <w:numId w:val="0"/>
        </w:numPr>
        <w:ind w:leftChars="0"/>
        <w:rPr>
          <w:rFonts w:hint="default"/>
          <w:lang w:val="en-US" w:eastAsia="zh-CN"/>
        </w:rPr>
      </w:pPr>
      <w:r>
        <w:drawing>
          <wp:inline distT="0" distB="0" distL="114300" distR="114300">
            <wp:extent cx="5264785" cy="3987800"/>
            <wp:effectExtent l="0" t="0" r="5715" b="0"/>
            <wp:docPr id="4" name="图片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264785" cy="3987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B5012E4">
      <w:pPr>
        <w:numPr>
          <w:ilvl w:val="1"/>
          <w:numId w:val="1"/>
        </w:numPr>
        <w:ind w:left="0" w:leftChars="0" w:firstLine="0" w:firstLineChars="0"/>
        <w:rPr>
          <w:rFonts w:hint="default"/>
          <w:lang w:val="en-US" w:eastAsia="zh-CN"/>
        </w:rPr>
      </w:pPr>
      <w:r>
        <w:rPr>
          <w:rFonts w:hint="eastAsia"/>
          <w:lang w:val="en-US" w:eastAsia="zh-CN"/>
        </w:rPr>
        <w:t>拍照签到（适用体育课），学生在学习通会收到一个提示，点进去拍照完成签到。</w:t>
      </w:r>
    </w:p>
    <w:p w14:paraId="5C03BB6B">
      <w:pPr>
        <w:numPr>
          <w:ilvl w:val="0"/>
          <w:numId w:val="0"/>
        </w:numPr>
        <w:ind w:leftChars="0"/>
        <w:rPr>
          <w:rFonts w:hint="default"/>
          <w:lang w:val="en-US" w:eastAsia="zh-CN"/>
        </w:rPr>
      </w:pPr>
      <w:r>
        <w:drawing>
          <wp:inline distT="0" distB="0" distL="114300" distR="114300">
            <wp:extent cx="5264150" cy="3933825"/>
            <wp:effectExtent l="0" t="0" r="6350" b="3175"/>
            <wp:docPr id="5" name="图片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5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264150" cy="39338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3FE9DEA">
      <w:pPr>
        <w:numPr>
          <w:ilvl w:val="1"/>
          <w:numId w:val="1"/>
        </w:numPr>
        <w:ind w:left="0" w:leftChars="0" w:firstLine="0" w:firstLineChars="0"/>
        <w:rPr>
          <w:rFonts w:hint="default"/>
          <w:lang w:val="en-US" w:eastAsia="zh-CN"/>
        </w:rPr>
      </w:pPr>
      <w:r>
        <w:rPr>
          <w:rFonts w:hint="eastAsia"/>
          <w:lang w:val="en-US" w:eastAsia="zh-CN"/>
        </w:rPr>
        <w:t>手势签到，输入相应手势，点击开始签到，学生在学习通输入同样手势完成签到。</w:t>
      </w:r>
    </w:p>
    <w:p w14:paraId="069A12B7">
      <w:pPr>
        <w:numPr>
          <w:ilvl w:val="0"/>
          <w:numId w:val="0"/>
        </w:numPr>
        <w:ind w:leftChars="0"/>
        <w:rPr>
          <w:rFonts w:hint="default"/>
          <w:lang w:val="en-US" w:eastAsia="zh-CN"/>
        </w:rPr>
      </w:pPr>
      <w:r>
        <w:drawing>
          <wp:inline distT="0" distB="0" distL="114300" distR="114300">
            <wp:extent cx="5272405" cy="3986530"/>
            <wp:effectExtent l="0" t="0" r="10795" b="1270"/>
            <wp:docPr id="3" name="图片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272405" cy="39865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0C5B92B">
      <w:pPr>
        <w:numPr>
          <w:ilvl w:val="1"/>
          <w:numId w:val="1"/>
        </w:numPr>
        <w:ind w:left="0" w:leftChars="0" w:firstLine="0" w:firstLineChars="0"/>
        <w:rPr>
          <w:rFonts w:hint="default"/>
          <w:lang w:val="en-US" w:eastAsia="zh-CN"/>
        </w:rPr>
      </w:pPr>
      <w:r>
        <w:rPr>
          <w:rFonts w:hint="eastAsia"/>
          <w:lang w:val="en-US" w:eastAsia="zh-CN"/>
        </w:rPr>
        <w:t>位置签到，首先设定签到，然后在设定好位置的100米范围内，学生可在学习通进行签到。</w:t>
      </w:r>
    </w:p>
    <w:p w14:paraId="3CA2F1A4">
      <w:pPr>
        <w:numPr>
          <w:ilvl w:val="0"/>
          <w:numId w:val="0"/>
        </w:numPr>
        <w:ind w:leftChars="0"/>
        <w:rPr>
          <w:rFonts w:hint="default"/>
          <w:lang w:val="en-US" w:eastAsia="zh-CN"/>
        </w:rPr>
      </w:pPr>
      <w:r>
        <w:drawing>
          <wp:inline distT="0" distB="0" distL="114300" distR="114300">
            <wp:extent cx="5272405" cy="4015105"/>
            <wp:effectExtent l="0" t="0" r="10795" b="10795"/>
            <wp:docPr id="7" name="图片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图片 7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272405" cy="40151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E582326">
      <w:pPr>
        <w:numPr>
          <w:ilvl w:val="1"/>
          <w:numId w:val="1"/>
        </w:numPr>
        <w:ind w:left="0" w:leftChars="0" w:firstLine="0" w:firstLineChars="0"/>
        <w:rPr>
          <w:rFonts w:hint="default"/>
          <w:lang w:val="en-US" w:eastAsia="zh-CN"/>
        </w:rPr>
      </w:pPr>
      <w:r>
        <w:rPr>
          <w:rFonts w:hint="eastAsia"/>
          <w:lang w:val="en-US" w:eastAsia="zh-CN"/>
        </w:rPr>
        <w:t>签到码签到，老师输入4至8位数字，学生在学习通输入相同数字，即可完成签到。</w:t>
      </w:r>
    </w:p>
    <w:p w14:paraId="27E802FE">
      <w:pPr>
        <w:numPr>
          <w:ilvl w:val="0"/>
          <w:numId w:val="0"/>
        </w:numPr>
        <w:ind w:leftChars="0"/>
        <w:rPr>
          <w:rFonts w:hint="default"/>
          <w:lang w:val="en-US" w:eastAsia="zh-CN"/>
        </w:rPr>
      </w:pPr>
      <w:r>
        <w:drawing>
          <wp:inline distT="0" distB="0" distL="114300" distR="114300">
            <wp:extent cx="5264150" cy="3986530"/>
            <wp:effectExtent l="0" t="0" r="6350" b="1270"/>
            <wp:docPr id="8" name="图片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图片 8"/>
                    <pic:cNvPicPr>
                      <a:picLocks noChangeAspect="1"/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264150" cy="39865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9545D00">
      <w:pPr>
        <w:numPr>
          <w:ilvl w:val="0"/>
          <w:numId w:val="1"/>
        </w:numPr>
        <w:rPr>
          <w:rFonts w:hint="default"/>
          <w:lang w:val="en-US" w:eastAsia="zh-CN"/>
        </w:rPr>
      </w:pPr>
      <w:r>
        <w:rPr>
          <w:rFonts w:hint="eastAsia"/>
          <w:lang w:val="en-US" w:eastAsia="zh-CN"/>
        </w:rPr>
        <w:t>签到管理</w:t>
      </w:r>
    </w:p>
    <w:p w14:paraId="5C954FA2">
      <w:pPr>
        <w:numPr>
          <w:ilvl w:val="1"/>
          <w:numId w:val="1"/>
        </w:numPr>
        <w:ind w:left="0" w:leftChars="0" w:firstLine="0" w:firstLineChars="0"/>
        <w:rPr>
          <w:rFonts w:hint="default"/>
          <w:lang w:val="en-US" w:eastAsia="zh-CN"/>
        </w:rPr>
      </w:pPr>
      <w:r>
        <w:rPr>
          <w:rFonts w:hint="eastAsia"/>
          <w:lang w:val="en-US" w:eastAsia="zh-CN"/>
        </w:rPr>
        <w:t>修改签到数据，点击每个学生的签到状态，可以手动修改签到状态。</w:t>
      </w:r>
    </w:p>
    <w:p w14:paraId="7FFB68F2">
      <w:pPr>
        <w:numPr>
          <w:ilvl w:val="0"/>
          <w:numId w:val="0"/>
        </w:numPr>
        <w:ind w:leftChars="0" w:firstLine="420" w:firstLineChars="0"/>
      </w:pPr>
      <w:r>
        <w:drawing>
          <wp:inline distT="0" distB="0" distL="114300" distR="114300">
            <wp:extent cx="5258435" cy="2027555"/>
            <wp:effectExtent l="0" t="0" r="12065" b="4445"/>
            <wp:docPr id="11" name="图片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图片 11"/>
                    <pic:cNvPicPr>
                      <a:picLocks noChangeAspect="1"/>
                    </pic:cNvPicPr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258435" cy="20275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556ADEA">
      <w:pPr>
        <w:numPr>
          <w:ilvl w:val="0"/>
          <w:numId w:val="0"/>
        </w:numPr>
        <w:ind w:leftChars="0" w:firstLine="420" w:firstLineChars="0"/>
      </w:pPr>
      <w:r>
        <w:drawing>
          <wp:inline distT="0" distB="0" distL="114300" distR="114300">
            <wp:extent cx="5252085" cy="1854200"/>
            <wp:effectExtent l="0" t="0" r="5715" b="0"/>
            <wp:docPr id="10" name="图片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图片 10"/>
                    <pic:cNvPicPr>
                      <a:picLocks noChangeAspect="1"/>
                    </pic:cNvPicPr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5252085" cy="1854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8770B9F">
      <w:pPr>
        <w:numPr>
          <w:ilvl w:val="0"/>
          <w:numId w:val="0"/>
        </w:numPr>
        <w:ind w:firstLine="420" w:firstLineChars="0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如果是多个学生请假，或者多个同学事假，点击批量编辑。</w:t>
      </w:r>
    </w:p>
    <w:p w14:paraId="163A2523">
      <w:pPr>
        <w:numPr>
          <w:ilvl w:val="0"/>
          <w:numId w:val="0"/>
        </w:numPr>
        <w:rPr>
          <w:rFonts w:hint="default"/>
          <w:lang w:val="en-US" w:eastAsia="zh-CN"/>
        </w:rPr>
      </w:pPr>
      <w:r>
        <w:drawing>
          <wp:inline distT="0" distB="0" distL="114300" distR="114300">
            <wp:extent cx="5270500" cy="1996440"/>
            <wp:effectExtent l="0" t="0" r="0" b="10160"/>
            <wp:docPr id="12" name="图片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图片 12"/>
                    <pic:cNvPicPr>
                      <a:picLocks noChangeAspect="1"/>
                    </pic:cNvPicPr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5270500" cy="19964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drawing>
          <wp:inline distT="0" distB="0" distL="114300" distR="114300">
            <wp:extent cx="5252085" cy="2027555"/>
            <wp:effectExtent l="0" t="0" r="5715" b="4445"/>
            <wp:docPr id="13" name="图片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图片 13"/>
                    <pic:cNvPicPr>
                      <a:picLocks noChangeAspect="1"/>
                    </pic:cNvPicPr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5252085" cy="20275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270389B">
      <w:pPr>
        <w:numPr>
          <w:ilvl w:val="1"/>
          <w:numId w:val="1"/>
        </w:numPr>
        <w:ind w:left="0" w:leftChars="0" w:firstLine="0" w:firstLineChars="0"/>
        <w:rPr>
          <w:rFonts w:hint="default"/>
          <w:lang w:val="en-US" w:eastAsia="zh-CN"/>
        </w:rPr>
      </w:pPr>
      <w:r>
        <w:rPr>
          <w:rFonts w:hint="eastAsia"/>
          <w:lang w:val="en-US" w:eastAsia="zh-CN"/>
        </w:rPr>
        <w:t>结束签到，签到时间默认5分钟，老师可以提前点击结束签到按钮，提前结束签到。</w:t>
      </w:r>
    </w:p>
    <w:p w14:paraId="0ABD86BA">
      <w:pPr>
        <w:numPr>
          <w:ilvl w:val="0"/>
          <w:numId w:val="0"/>
        </w:numPr>
        <w:ind w:leftChars="0"/>
        <w:rPr>
          <w:rFonts w:hint="default"/>
          <w:lang w:val="en-US" w:eastAsia="zh-CN"/>
        </w:rPr>
      </w:pPr>
      <w:r>
        <w:drawing>
          <wp:inline distT="0" distB="0" distL="114300" distR="114300">
            <wp:extent cx="5270500" cy="2312670"/>
            <wp:effectExtent l="0" t="0" r="0" b="11430"/>
            <wp:docPr id="14" name="图片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图片 14"/>
                    <pic:cNvPicPr>
                      <a:picLocks noChangeAspect="1"/>
                    </pic:cNvPicPr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5270500" cy="23126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F63C3CD">
      <w:pPr>
        <w:numPr>
          <w:ilvl w:val="1"/>
          <w:numId w:val="1"/>
        </w:numPr>
        <w:ind w:left="0" w:leftChars="0" w:firstLine="0" w:firstLineChars="0"/>
        <w:rPr>
          <w:rFonts w:hint="default"/>
          <w:lang w:val="en-US" w:eastAsia="zh-CN"/>
        </w:rPr>
      </w:pPr>
      <w:r>
        <w:rPr>
          <w:rFonts w:hint="eastAsia"/>
          <w:lang w:val="en-US" w:eastAsia="zh-CN"/>
        </w:rPr>
        <w:t>数据导出，点击导出数据，即可导出本节课学生考勤的数据。</w:t>
      </w:r>
    </w:p>
    <w:p w14:paraId="0E559ADA">
      <w:pPr>
        <w:numPr>
          <w:ilvl w:val="0"/>
          <w:numId w:val="0"/>
        </w:numPr>
        <w:ind w:leftChars="0"/>
      </w:pPr>
      <w:r>
        <w:drawing>
          <wp:inline distT="0" distB="0" distL="114300" distR="114300">
            <wp:extent cx="5255895" cy="2312670"/>
            <wp:effectExtent l="0" t="0" r="1905" b="11430"/>
            <wp:docPr id="15" name="图片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" name="图片 15"/>
                    <pic:cNvPicPr>
                      <a:picLocks noChangeAspect="1"/>
                    </pic:cNvPicPr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5255895" cy="23126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2D01CB2">
      <w:pPr>
        <w:numPr>
          <w:ilvl w:val="0"/>
          <w:numId w:val="0"/>
        </w:numPr>
        <w:jc w:val="center"/>
        <w:rPr>
          <w:rFonts w:hint="eastAsia"/>
          <w:sz w:val="36"/>
          <w:szCs w:val="32"/>
          <w:lang w:val="en-US" w:eastAsia="zh-CN"/>
        </w:rPr>
      </w:pPr>
      <w:r>
        <w:rPr>
          <w:rFonts w:hint="eastAsia"/>
          <w:sz w:val="36"/>
          <w:szCs w:val="32"/>
          <w:lang w:val="en-US" w:eastAsia="zh-CN"/>
        </w:rPr>
        <w:t>移动端操作指南</w:t>
      </w:r>
    </w:p>
    <w:p w14:paraId="24D39527">
      <w:pPr>
        <w:numPr>
          <w:ilvl w:val="0"/>
          <w:numId w:val="2"/>
        </w:numPr>
        <w:ind w:leftChars="0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二维码签到</w:t>
      </w:r>
    </w:p>
    <w:p w14:paraId="00E55B18">
      <w:pPr>
        <w:numPr>
          <w:ilvl w:val="1"/>
          <w:numId w:val="2"/>
        </w:numPr>
        <w:ind w:left="0" w:leftChars="0" w:firstLine="0" w:firstLineChars="0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点击首页，切换到老师所在学校。</w:t>
      </w:r>
    </w:p>
    <w:p w14:paraId="51678715">
      <w:pPr>
        <w:numPr>
          <w:ilvl w:val="0"/>
          <w:numId w:val="0"/>
        </w:numPr>
        <w:ind w:leftChars="0"/>
        <w:rPr>
          <w:rFonts w:hint="eastAsia"/>
          <w:lang w:val="en-US" w:eastAsia="zh-CN"/>
        </w:rPr>
      </w:pPr>
      <w:r>
        <w:drawing>
          <wp:inline distT="0" distB="0" distL="114300" distR="114300">
            <wp:extent cx="1753235" cy="2904490"/>
            <wp:effectExtent l="0" t="0" r="12065" b="3810"/>
            <wp:docPr id="6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图片 1"/>
                    <pic:cNvPicPr>
                      <a:picLocks noChangeAspect="1"/>
                    </pic:cNvPicPr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1753235" cy="29044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73CA521">
      <w:pPr>
        <w:numPr>
          <w:ilvl w:val="1"/>
          <w:numId w:val="2"/>
        </w:numPr>
        <w:ind w:left="0" w:leftChars="0" w:firstLine="0" w:firstLineChars="0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找到教师课表</w:t>
      </w:r>
    </w:p>
    <w:p w14:paraId="2895B352">
      <w:pPr>
        <w:numPr>
          <w:ilvl w:val="0"/>
          <w:numId w:val="0"/>
        </w:numPr>
        <w:ind w:leftChars="0"/>
        <w:rPr>
          <w:rFonts w:hint="eastAsia"/>
          <w:lang w:val="en-US" w:eastAsia="zh-CN"/>
        </w:rPr>
      </w:pPr>
      <w:r>
        <w:drawing>
          <wp:inline distT="0" distB="0" distL="114300" distR="114300">
            <wp:extent cx="1859280" cy="3228975"/>
            <wp:effectExtent l="0" t="0" r="7620" b="9525"/>
            <wp:docPr id="9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图片 2"/>
                    <pic:cNvPicPr>
                      <a:picLocks noChangeAspect="1"/>
                    </pic:cNvPicPr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1859280" cy="32289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F0E4AB3">
      <w:pPr>
        <w:numPr>
          <w:ilvl w:val="1"/>
          <w:numId w:val="2"/>
        </w:numPr>
        <w:ind w:left="0" w:leftChars="0" w:firstLine="0" w:firstLineChars="0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找到需要考勤的课程，点击发放签到，可签到课程规则同上。</w:t>
      </w:r>
    </w:p>
    <w:p w14:paraId="6997086F">
      <w:pPr>
        <w:numPr>
          <w:ilvl w:val="0"/>
          <w:numId w:val="0"/>
        </w:numPr>
        <w:ind w:leftChars="0"/>
        <w:rPr>
          <w:rFonts w:hint="eastAsia"/>
          <w:lang w:val="en-US" w:eastAsia="zh-CN"/>
        </w:rPr>
      </w:pPr>
      <w:r>
        <w:drawing>
          <wp:inline distT="0" distB="0" distL="114300" distR="114300">
            <wp:extent cx="2132965" cy="3874770"/>
            <wp:effectExtent l="0" t="0" r="635" b="11430"/>
            <wp:docPr id="17" name="图片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" name="图片 4"/>
                    <pic:cNvPicPr>
                      <a:picLocks noChangeAspect="1"/>
                    </pic:cNvPicPr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2132965" cy="38747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95F40F2">
      <w:pPr>
        <w:numPr>
          <w:ilvl w:val="1"/>
          <w:numId w:val="2"/>
        </w:numPr>
        <w:ind w:left="0" w:leftChars="0" w:firstLine="0" w:firstLineChars="0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二维码签到，输入签到名称，然后点击下发立即开始按钮，即可发布签到。</w:t>
      </w:r>
    </w:p>
    <w:p w14:paraId="7DA81A94">
      <w:pPr>
        <w:numPr>
          <w:ilvl w:val="0"/>
          <w:numId w:val="0"/>
        </w:numPr>
        <w:ind w:leftChars="0"/>
        <w:rPr>
          <w:rFonts w:hint="eastAsia"/>
          <w:lang w:val="en-US" w:eastAsia="zh-CN"/>
        </w:rPr>
      </w:pPr>
      <w:r>
        <w:drawing>
          <wp:inline distT="0" distB="0" distL="114300" distR="114300">
            <wp:extent cx="1783080" cy="3209925"/>
            <wp:effectExtent l="0" t="0" r="7620" b="3175"/>
            <wp:docPr id="19" name="图片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" name="图片 6"/>
                    <pic:cNvPicPr>
                      <a:picLocks noChangeAspect="1"/>
                    </pic:cNvPicPr>
                  </pic:nvPicPr>
                  <pic:blipFill>
                    <a:blip r:embed="rId20"/>
                    <a:stretch>
                      <a:fillRect/>
                    </a:stretch>
                  </pic:blipFill>
                  <pic:spPr>
                    <a:xfrm>
                      <a:off x="0" y="0"/>
                      <a:ext cx="1783080" cy="3209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DA932F4">
      <w:pPr>
        <w:numPr>
          <w:ilvl w:val="1"/>
          <w:numId w:val="2"/>
        </w:numPr>
        <w:ind w:left="0" w:leftChars="0" w:firstLine="0" w:firstLineChars="0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点击学生，可以修改签到状态，同上。入学批量修改，同上点击批量编辑。</w:t>
      </w:r>
    </w:p>
    <w:p w14:paraId="632279F1">
      <w:pPr>
        <w:numPr>
          <w:ilvl w:val="0"/>
          <w:numId w:val="0"/>
        </w:numPr>
        <w:ind w:leftChars="0"/>
        <w:rPr>
          <w:rFonts w:hint="eastAsia"/>
          <w:lang w:val="en-US" w:eastAsia="zh-CN"/>
        </w:rPr>
      </w:pPr>
      <w:r>
        <w:drawing>
          <wp:inline distT="0" distB="0" distL="114300" distR="114300">
            <wp:extent cx="2569210" cy="4724400"/>
            <wp:effectExtent l="0" t="0" r="8890" b="0"/>
            <wp:docPr id="20" name="图片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" name="图片 7"/>
                    <pic:cNvPicPr>
                      <a:picLocks noChangeAspect="1"/>
                    </pic:cNvPicPr>
                  </pic:nvPicPr>
                  <pic:blipFill>
                    <a:blip r:embed="rId21"/>
                    <a:stretch>
                      <a:fillRect/>
                    </a:stretch>
                  </pic:blipFill>
                  <pic:spPr>
                    <a:xfrm>
                      <a:off x="0" y="0"/>
                      <a:ext cx="2569210" cy="4724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FDE5F45">
      <w:pPr>
        <w:numPr>
          <w:ilvl w:val="1"/>
          <w:numId w:val="2"/>
        </w:numPr>
        <w:ind w:left="0" w:leftChars="0" w:firstLine="0" w:firstLineChars="0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点击签到二维码，学生可以使用学习通扫码完成签到，同上。</w:t>
      </w:r>
    </w:p>
    <w:p w14:paraId="2E47FE9E">
      <w:pPr>
        <w:numPr>
          <w:ilvl w:val="0"/>
          <w:numId w:val="0"/>
        </w:numPr>
        <w:ind w:leftChars="0"/>
        <w:rPr>
          <w:rFonts w:hint="eastAsia"/>
          <w:lang w:val="en-US" w:eastAsia="zh-CN"/>
        </w:rPr>
      </w:pPr>
      <w:r>
        <w:drawing>
          <wp:inline distT="0" distB="0" distL="114300" distR="114300">
            <wp:extent cx="2073275" cy="3790950"/>
            <wp:effectExtent l="0" t="0" r="9525" b="6350"/>
            <wp:docPr id="21" name="图片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" name="图片 8"/>
                    <pic:cNvPicPr>
                      <a:picLocks noChangeAspect="1"/>
                    </pic:cNvPicPr>
                  </pic:nvPicPr>
                  <pic:blipFill>
                    <a:blip r:embed="rId22"/>
                    <a:stretch>
                      <a:fillRect/>
                    </a:stretch>
                  </pic:blipFill>
                  <pic:spPr>
                    <a:xfrm>
                      <a:off x="0" y="0"/>
                      <a:ext cx="2073275" cy="37909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F9F9863">
      <w:pPr>
        <w:numPr>
          <w:ilvl w:val="1"/>
          <w:numId w:val="2"/>
        </w:numPr>
        <w:ind w:left="0" w:leftChars="0" w:firstLine="0" w:firstLineChars="0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右上角点击投屏，可以将二维码投屏到电脑上。</w:t>
      </w:r>
    </w:p>
    <w:p w14:paraId="637C4044">
      <w:pPr>
        <w:numPr>
          <w:ilvl w:val="0"/>
          <w:numId w:val="0"/>
        </w:numPr>
        <w:ind w:leftChars="0"/>
        <w:rPr>
          <w:rFonts w:hint="eastAsia"/>
          <w:lang w:val="en-US" w:eastAsia="zh-CN"/>
        </w:rPr>
      </w:pPr>
      <w:r>
        <w:drawing>
          <wp:inline distT="0" distB="0" distL="114300" distR="114300">
            <wp:extent cx="2130425" cy="3837305"/>
            <wp:effectExtent l="0" t="0" r="3175" b="10795"/>
            <wp:docPr id="23" name="图片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3" name="图片 10"/>
                    <pic:cNvPicPr>
                      <a:picLocks noChangeAspect="1"/>
                    </pic:cNvPicPr>
                  </pic:nvPicPr>
                  <pic:blipFill>
                    <a:blip r:embed="rId23"/>
                    <a:stretch>
                      <a:fillRect/>
                    </a:stretch>
                  </pic:blipFill>
                  <pic:spPr>
                    <a:xfrm>
                      <a:off x="0" y="0"/>
                      <a:ext cx="2130425" cy="38373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drawing>
          <wp:inline distT="0" distB="0" distL="114300" distR="114300">
            <wp:extent cx="2145665" cy="3850640"/>
            <wp:effectExtent l="0" t="0" r="635" b="10160"/>
            <wp:docPr id="22" name="图片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2" name="图片 9"/>
                    <pic:cNvPicPr>
                      <a:picLocks noChangeAspect="1"/>
                    </pic:cNvPicPr>
                  </pic:nvPicPr>
                  <pic:blipFill>
                    <a:blip r:embed="rId24"/>
                    <a:stretch>
                      <a:fillRect/>
                    </a:stretch>
                  </pic:blipFill>
                  <pic:spPr>
                    <a:xfrm>
                      <a:off x="0" y="0"/>
                      <a:ext cx="2145665" cy="38506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105AF8B">
      <w:pPr>
        <w:numPr>
          <w:ilvl w:val="0"/>
          <w:numId w:val="0"/>
        </w:numPr>
        <w:jc w:val="both"/>
        <w:rPr>
          <w:rFonts w:hint="default"/>
          <w:sz w:val="36"/>
          <w:szCs w:val="32"/>
          <w:lang w:val="en-US"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99ED3C19"/>
    <w:multiLevelType w:val="multilevel"/>
    <w:tmpl w:val="99ED3C19"/>
    <w:lvl w:ilvl="0" w:tentative="0">
      <w:start w:val="1"/>
      <w:numFmt w:val="chineseCounting"/>
      <w:suff w:val="nothing"/>
      <w:lvlText w:val="%1、"/>
      <w:lvlJc w:val="left"/>
      <w:rPr>
        <w:rFonts w:hint="eastAsia"/>
      </w:rPr>
    </w:lvl>
    <w:lvl w:ilvl="1" w:tentative="0">
      <w:start w:val="1"/>
      <w:numFmt w:val="decimal"/>
      <w:suff w:val="nothing"/>
      <w:lvlText w:val="%2．"/>
      <w:lvlJc w:val="left"/>
      <w:rPr>
        <w:rFonts w:hint="eastAsia"/>
      </w:rPr>
    </w:lvl>
    <w:lvl w:ilvl="2" w:tentative="0">
      <w:start w:val="1"/>
      <w:numFmt w:val="decimal"/>
      <w:suff w:val="nothing"/>
      <w:lvlText w:val="（%3）"/>
      <w:lvlJc w:val="left"/>
      <w:rPr>
        <w:rFonts w:hint="eastAsia"/>
      </w:rPr>
    </w:lvl>
    <w:lvl w:ilvl="3" w:tentative="0">
      <w:start w:val="1"/>
      <w:numFmt w:val="decimalEnclosedCircleChinese"/>
      <w:suff w:val="nothing"/>
      <w:lvlText w:val="%4"/>
      <w:lvlJc w:val="left"/>
      <w:rPr>
        <w:rFonts w:hint="eastAsia"/>
      </w:rPr>
    </w:lvl>
    <w:lvl w:ilvl="4" w:tentative="0">
      <w:start w:val="1"/>
      <w:numFmt w:val="decimal"/>
      <w:suff w:val="nothing"/>
      <w:lvlText w:val="%5）"/>
      <w:lvlJc w:val="left"/>
      <w:rPr>
        <w:rFonts w:hint="eastAsia"/>
      </w:rPr>
    </w:lvl>
    <w:lvl w:ilvl="5" w:tentative="0">
      <w:start w:val="1"/>
      <w:numFmt w:val="lowerLetter"/>
      <w:suff w:val="nothing"/>
      <w:lvlText w:val="%6．"/>
      <w:lvlJc w:val="left"/>
      <w:rPr>
        <w:rFonts w:hint="eastAsia"/>
      </w:rPr>
    </w:lvl>
    <w:lvl w:ilvl="6" w:tentative="0">
      <w:start w:val="1"/>
      <w:numFmt w:val="lowerLetter"/>
      <w:suff w:val="nothing"/>
      <w:lvlText w:val="%7）"/>
      <w:lvlJc w:val="left"/>
      <w:rPr>
        <w:rFonts w:hint="eastAsia"/>
      </w:rPr>
    </w:lvl>
    <w:lvl w:ilvl="7" w:tentative="0">
      <w:start w:val="1"/>
      <w:numFmt w:val="lowerRoman"/>
      <w:suff w:val="nothing"/>
      <w:lvlText w:val="%8．"/>
      <w:lvlJc w:val="left"/>
      <w:rPr>
        <w:rFonts w:hint="eastAsia"/>
      </w:rPr>
    </w:lvl>
    <w:lvl w:ilvl="8" w:tentative="0">
      <w:start w:val="1"/>
      <w:numFmt w:val="lowerRoman"/>
      <w:suff w:val="nothing"/>
      <w:lvlText w:val="%9）"/>
      <w:lvlJc w:val="left"/>
      <w:rPr>
        <w:rFonts w:hint="eastAsia"/>
      </w:rPr>
    </w:lvl>
  </w:abstractNum>
  <w:abstractNum w:abstractNumId="1">
    <w:nsid w:val="52EF4A5B"/>
    <w:multiLevelType w:val="multilevel"/>
    <w:tmpl w:val="52EF4A5B"/>
    <w:lvl w:ilvl="0" w:tentative="0">
      <w:start w:val="1"/>
      <w:numFmt w:val="chineseCounting"/>
      <w:suff w:val="nothing"/>
      <w:lvlText w:val="%1、"/>
      <w:lvlJc w:val="left"/>
      <w:rPr>
        <w:rFonts w:hint="eastAsia"/>
      </w:rPr>
    </w:lvl>
    <w:lvl w:ilvl="1" w:tentative="0">
      <w:start w:val="1"/>
      <w:numFmt w:val="decimal"/>
      <w:suff w:val="nothing"/>
      <w:lvlText w:val="%2．"/>
      <w:lvlJc w:val="left"/>
      <w:rPr>
        <w:rFonts w:hint="eastAsia"/>
      </w:rPr>
    </w:lvl>
    <w:lvl w:ilvl="2" w:tentative="0">
      <w:start w:val="1"/>
      <w:numFmt w:val="decimal"/>
      <w:suff w:val="nothing"/>
      <w:lvlText w:val="（%3）"/>
      <w:lvlJc w:val="left"/>
      <w:rPr>
        <w:rFonts w:hint="eastAsia"/>
      </w:rPr>
    </w:lvl>
    <w:lvl w:ilvl="3" w:tentative="0">
      <w:start w:val="1"/>
      <w:numFmt w:val="decimalEnclosedCircleChinese"/>
      <w:suff w:val="nothing"/>
      <w:lvlText w:val="%4"/>
      <w:lvlJc w:val="left"/>
      <w:rPr>
        <w:rFonts w:hint="eastAsia"/>
      </w:rPr>
    </w:lvl>
    <w:lvl w:ilvl="4" w:tentative="0">
      <w:start w:val="1"/>
      <w:numFmt w:val="decimal"/>
      <w:suff w:val="nothing"/>
      <w:lvlText w:val="%5）"/>
      <w:lvlJc w:val="left"/>
      <w:rPr>
        <w:rFonts w:hint="eastAsia"/>
      </w:rPr>
    </w:lvl>
    <w:lvl w:ilvl="5" w:tentative="0">
      <w:start w:val="1"/>
      <w:numFmt w:val="lowerLetter"/>
      <w:suff w:val="nothing"/>
      <w:lvlText w:val="%6．"/>
      <w:lvlJc w:val="left"/>
      <w:rPr>
        <w:rFonts w:hint="eastAsia"/>
      </w:rPr>
    </w:lvl>
    <w:lvl w:ilvl="6" w:tentative="0">
      <w:start w:val="1"/>
      <w:numFmt w:val="lowerLetter"/>
      <w:suff w:val="nothing"/>
      <w:lvlText w:val="%7）"/>
      <w:lvlJc w:val="left"/>
      <w:rPr>
        <w:rFonts w:hint="eastAsia"/>
      </w:rPr>
    </w:lvl>
    <w:lvl w:ilvl="7" w:tentative="0">
      <w:start w:val="1"/>
      <w:numFmt w:val="lowerRoman"/>
      <w:suff w:val="nothing"/>
      <w:lvlText w:val="%8．"/>
      <w:lvlJc w:val="left"/>
      <w:rPr>
        <w:rFonts w:hint="eastAsia"/>
      </w:rPr>
    </w:lvl>
    <w:lvl w:ilvl="8" w:tentative="0">
      <w:start w:val="1"/>
      <w:numFmt w:val="lowerRoman"/>
      <w:suff w:val="nothing"/>
      <w:lvlText w:val="%9）"/>
      <w:lvlJc w:val="left"/>
      <w:rPr>
        <w:rFonts w:hint="eastAsia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4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22B0E5C"/>
    <w:rsid w:val="087D054B"/>
    <w:rsid w:val="0F657030"/>
    <w:rsid w:val="136419AF"/>
    <w:rsid w:val="213B389D"/>
    <w:rsid w:val="231E1CD4"/>
    <w:rsid w:val="23571659"/>
    <w:rsid w:val="26E15E69"/>
    <w:rsid w:val="27DA4607"/>
    <w:rsid w:val="27F8683B"/>
    <w:rsid w:val="2A685EFA"/>
    <w:rsid w:val="2CDA6E57"/>
    <w:rsid w:val="2D3A066E"/>
    <w:rsid w:val="2D9D7D8F"/>
    <w:rsid w:val="31600A46"/>
    <w:rsid w:val="31936FA9"/>
    <w:rsid w:val="336254B1"/>
    <w:rsid w:val="33883D76"/>
    <w:rsid w:val="3A417360"/>
    <w:rsid w:val="3DCF679E"/>
    <w:rsid w:val="44F3065E"/>
    <w:rsid w:val="4A985F30"/>
    <w:rsid w:val="4D0A29E9"/>
    <w:rsid w:val="4DA66599"/>
    <w:rsid w:val="508A00C9"/>
    <w:rsid w:val="57352297"/>
    <w:rsid w:val="58605A1D"/>
    <w:rsid w:val="5DB13FB6"/>
    <w:rsid w:val="637644DD"/>
    <w:rsid w:val="6523128F"/>
    <w:rsid w:val="69715E72"/>
    <w:rsid w:val="6BE63ECC"/>
    <w:rsid w:val="70E84C6C"/>
    <w:rsid w:val="71472A12"/>
    <w:rsid w:val="763D5EC9"/>
    <w:rsid w:val="76AD7DBE"/>
    <w:rsid w:val="78B12425"/>
    <w:rsid w:val="794C5FB4"/>
    <w:rsid w:val="7D6B2E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4"/>
      <w:szCs w:val="22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png"/><Relationship Id="rId8" Type="http://schemas.openxmlformats.org/officeDocument/2006/relationships/image" Target="media/image5.png"/><Relationship Id="rId7" Type="http://schemas.openxmlformats.org/officeDocument/2006/relationships/image" Target="media/image4.png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6" Type="http://schemas.openxmlformats.org/officeDocument/2006/relationships/fontTable" Target="fontTable.xml"/><Relationship Id="rId25" Type="http://schemas.openxmlformats.org/officeDocument/2006/relationships/numbering" Target="numbering.xml"/><Relationship Id="rId24" Type="http://schemas.openxmlformats.org/officeDocument/2006/relationships/image" Target="media/image21.png"/><Relationship Id="rId23" Type="http://schemas.openxmlformats.org/officeDocument/2006/relationships/image" Target="media/image20.png"/><Relationship Id="rId22" Type="http://schemas.openxmlformats.org/officeDocument/2006/relationships/image" Target="media/image19.png"/><Relationship Id="rId21" Type="http://schemas.openxmlformats.org/officeDocument/2006/relationships/image" Target="media/image18.png"/><Relationship Id="rId20" Type="http://schemas.openxmlformats.org/officeDocument/2006/relationships/image" Target="media/image17.png"/><Relationship Id="rId2" Type="http://schemas.openxmlformats.org/officeDocument/2006/relationships/settings" Target="settings.xml"/><Relationship Id="rId19" Type="http://schemas.openxmlformats.org/officeDocument/2006/relationships/image" Target="media/image16.png"/><Relationship Id="rId18" Type="http://schemas.openxmlformats.org/officeDocument/2006/relationships/image" Target="media/image15.png"/><Relationship Id="rId17" Type="http://schemas.openxmlformats.org/officeDocument/2006/relationships/image" Target="media/image14.png"/><Relationship Id="rId16" Type="http://schemas.openxmlformats.org/officeDocument/2006/relationships/image" Target="media/image13.png"/><Relationship Id="rId15" Type="http://schemas.openxmlformats.org/officeDocument/2006/relationships/image" Target="media/image12.png"/><Relationship Id="rId14" Type="http://schemas.openxmlformats.org/officeDocument/2006/relationships/image" Target="media/image11.png"/><Relationship Id="rId13" Type="http://schemas.openxmlformats.org/officeDocument/2006/relationships/image" Target="media/image10.png"/><Relationship Id="rId12" Type="http://schemas.openxmlformats.org/officeDocument/2006/relationships/image" Target="media/image9.png"/><Relationship Id="rId11" Type="http://schemas.openxmlformats.org/officeDocument/2006/relationships/image" Target="media/image8.png"/><Relationship Id="rId10" Type="http://schemas.openxmlformats.org/officeDocument/2006/relationships/image" Target="media/image7.pn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10</Pages>
  <Words>604</Words>
  <Characters>624</Characters>
  <Lines>0</Lines>
  <Paragraphs>0</Paragraphs>
  <TotalTime>13</TotalTime>
  <ScaleCrop>false</ScaleCrop>
  <LinksUpToDate>false</LinksUpToDate>
  <CharactersWithSpaces>624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2026-04-07T06:34:00Z</dcterms:created>
  <dc:creator>盛沙</dc:creator>
  <cp:lastModifiedBy>Attention</cp:lastModifiedBy>
  <dcterms:modified xsi:type="dcterms:W3CDTF">2026-04-07T08:22:10Z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KSOTemplateDocerSaveRecord">
    <vt:lpwstr>eyJoZGlkIjoiY2ZiNzkzNTRjZTQ3ZGRkZjlkY2M4ZWRmN2M5OThhN2QiLCJ1c2VySWQiOiI1MDY0MTUwODYifQ==</vt:lpwstr>
  </property>
  <property fmtid="{D5CDD505-2E9C-101B-9397-08002B2CF9AE}" pid="4" name="ICV">
    <vt:lpwstr>508B517AE63144B59A4D42F9FDC67C1A_12</vt:lpwstr>
  </property>
</Properties>
</file>