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ascii="宋体" w:hAnsi="宋体"/>
          <w:sz w:val="52"/>
          <w:u w:val="single"/>
        </w:rPr>
        <w:t>2021</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化学</w:t>
      </w:r>
      <w:r>
        <w:rPr>
          <w:sz w:val="28"/>
          <w:u w:val="single"/>
        </w:rPr>
        <w:t>与化工学院</w:t>
      </w:r>
      <w:r>
        <w:rPr>
          <w:rFonts w:hint="eastAsia"/>
          <w:sz w:val="28"/>
          <w:u w:val="single"/>
        </w:rPr>
        <w:t xml:space="preserve">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吴禄勇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default"/>
          <w:sz w:val="24"/>
          <w:u w:val="single"/>
          <w:lang w:val="en-US"/>
        </w:rPr>
        <w:t xml:space="preserve"> </w:t>
      </w:r>
      <w:r>
        <w:rPr>
          <w:rFonts w:hint="eastAsia"/>
          <w:sz w:val="30"/>
          <w:szCs w:val="30"/>
          <w:u w:val="single"/>
        </w:rPr>
        <w:t>副教授</w:t>
      </w:r>
      <w:r>
        <w:rPr>
          <w:rFonts w:hint="eastAsia"/>
          <w:sz w:val="24"/>
          <w:u w:val="single"/>
        </w:rPr>
        <w:t xml:space="preserve">                          </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30"/>
          <w:szCs w:val="30"/>
          <w:u w:val="single"/>
        </w:rPr>
        <w:t xml:space="preserve"> 化学</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30"/>
          <w:szCs w:val="30"/>
          <w:u w:val="single"/>
        </w:rPr>
        <w:t xml:space="preserve"> 教学</w:t>
      </w:r>
      <w:r>
        <w:rPr>
          <w:sz w:val="30"/>
          <w:szCs w:val="30"/>
          <w:u w:val="single"/>
        </w:rPr>
        <w:t>与科研</w:t>
      </w:r>
      <w:r>
        <w:rPr>
          <w:rFonts w:hint="eastAsia"/>
          <w:sz w:val="30"/>
          <w:szCs w:val="30"/>
          <w:u w:val="single"/>
        </w:rPr>
        <w:t>并重</w:t>
      </w:r>
      <w:r>
        <w:rPr>
          <w:sz w:val="30"/>
          <w:szCs w:val="30"/>
          <w:u w:val="single"/>
        </w:rPr>
        <w:t>型教授</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sz w:val="30"/>
          <w:szCs w:val="30"/>
          <w:u w:val="single"/>
        </w:rPr>
        <w:t>13976684831</w:t>
      </w:r>
      <w:r>
        <w:rPr>
          <w:rFonts w:hint="eastAsia"/>
          <w:sz w:val="24"/>
          <w:u w:val="single"/>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ind w:firstLine="2400" w:firstLineChars="1000"/>
        <w:rPr>
          <w:sz w:val="24"/>
        </w:rPr>
      </w:pPr>
      <w:r>
        <w:rPr>
          <w:rFonts w:hint="eastAsia"/>
          <w:sz w:val="24"/>
        </w:rPr>
        <w:t xml:space="preserve">填表时间：   </w:t>
      </w:r>
      <w:r>
        <w:rPr>
          <w:sz w:val="24"/>
        </w:rPr>
        <w:t>2022</w:t>
      </w:r>
      <w:r>
        <w:rPr>
          <w:rFonts w:hint="eastAsia"/>
          <w:sz w:val="24"/>
        </w:rPr>
        <w:t xml:space="preserve"> 年  </w:t>
      </w:r>
      <w:r>
        <w:rPr>
          <w:sz w:val="24"/>
        </w:rPr>
        <w:t>12</w:t>
      </w:r>
      <w:r>
        <w:rPr>
          <w:rFonts w:hint="eastAsia"/>
          <w:sz w:val="24"/>
        </w:rPr>
        <w:t xml:space="preserve">月 </w:t>
      </w:r>
      <w:r>
        <w:rPr>
          <w:sz w:val="24"/>
        </w:rPr>
        <w:t>1</w:t>
      </w:r>
      <w:r>
        <w:rPr>
          <w:rFonts w:hint="eastAsia"/>
          <w:sz w:val="24"/>
        </w:rPr>
        <w:t>日</w:t>
      </w:r>
    </w:p>
    <w:p>
      <w:pPr>
        <w:ind w:firstLine="2400" w:firstLineChars="1000"/>
        <w:rPr>
          <w:sz w:val="24"/>
        </w:rPr>
      </w:pPr>
    </w:p>
    <w:p>
      <w:pPr>
        <w:ind w:firstLine="2400" w:firstLineChars="1000"/>
        <w:rPr>
          <w:sz w:val="24"/>
        </w:rPr>
      </w:pP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jc w:val="center"/>
        <w:rPr>
          <w:rFonts w:eastAsia="黑体"/>
          <w:sz w:val="44"/>
        </w:rPr>
      </w:pPr>
      <w:r>
        <w:rPr>
          <w:rFonts w:hint="eastAsia" w:eastAsia="黑体"/>
          <w:sz w:val="44"/>
        </w:rPr>
        <w:t>填表说明</w:t>
      </w:r>
    </w:p>
    <w:p>
      <w:pPr>
        <w:jc w:val="center"/>
        <w:rPr>
          <w:rFonts w:eastAsia="黑体"/>
          <w:sz w:val="44"/>
        </w:rPr>
      </w:pPr>
    </w:p>
    <w:p>
      <w:pPr>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pPr>
        <w:ind w:firstLine="640" w:firstLineChars="200"/>
        <w:rPr>
          <w:rFonts w:ascii="仿宋_GB2312" w:eastAsia="仿宋_GB2312"/>
          <w:sz w:val="32"/>
        </w:rPr>
      </w:pPr>
      <w:r>
        <w:rPr>
          <w:rFonts w:hint="eastAsia" w:ascii="仿宋_GB2312" w:eastAsia="仿宋_GB2312"/>
          <w:sz w:val="32"/>
        </w:rPr>
        <w:t>2.年月日一律用公历阿拉伯数字填字。</w:t>
      </w:r>
    </w:p>
    <w:p>
      <w:pPr>
        <w:ind w:firstLine="640" w:firstLineChars="200"/>
        <w:rPr>
          <w:rFonts w:ascii="仿宋_GB2312" w:eastAsia="仿宋_GB2312"/>
        </w:rPr>
      </w:pPr>
      <w:r>
        <w:rPr>
          <w:rFonts w:hint="eastAsia" w:ascii="仿宋_GB2312" w:eastAsia="仿宋_GB2312"/>
          <w:sz w:val="32"/>
        </w:rPr>
        <w:t>3.“相片”一律用近期一寸正面半身免冠照。</w:t>
      </w:r>
    </w:p>
    <w:p>
      <w:pPr>
        <w:ind w:firstLine="640" w:firstLineChars="200"/>
        <w:rPr>
          <w:rFonts w:ascii="仿宋_GB2312" w:eastAsia="仿宋_GB2312"/>
          <w:sz w:val="32"/>
        </w:rPr>
      </w:pPr>
      <w:r>
        <w:rPr>
          <w:rFonts w:hint="eastAsia" w:ascii="仿宋_GB2312" w:eastAsia="仿宋_GB2312"/>
          <w:sz w:val="32"/>
        </w:rPr>
        <w:t>4.“毕业学校”填毕业学校当时的全称。</w:t>
      </w:r>
    </w:p>
    <w:p>
      <w:pPr>
        <w:ind w:firstLine="640" w:firstLineChars="200"/>
        <w:rPr>
          <w:rFonts w:ascii="仿宋_GB2312" w:eastAsia="仿宋_GB2312"/>
          <w:sz w:val="32"/>
        </w:rPr>
      </w:pPr>
      <w:r>
        <w:rPr>
          <w:rFonts w:hint="eastAsia" w:ascii="仿宋_GB2312" w:eastAsia="仿宋_GB2312"/>
          <w:sz w:val="32"/>
        </w:rPr>
        <w:t>5.晋升形式：正常晋升或破格晋升或转评。</w:t>
      </w:r>
    </w:p>
    <w:p>
      <w:pPr>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pPr>
        <w:ind w:firstLine="640" w:firstLineChars="200"/>
        <w:rPr>
          <w:rFonts w:ascii="仿宋_GB2312" w:eastAsia="仿宋_GB2312"/>
          <w:sz w:val="32"/>
        </w:rPr>
      </w:pPr>
      <w:r>
        <w:rPr>
          <w:rFonts w:hint="eastAsia" w:ascii="仿宋_GB2312" w:eastAsia="仿宋_GB2312"/>
          <w:sz w:val="32"/>
        </w:rPr>
        <w:t>8.学年及学期表达：如2017-2018(一)、2015-2016(二)。</w:t>
      </w:r>
    </w:p>
    <w:p>
      <w:pPr>
        <w:ind w:firstLine="640" w:firstLineChars="200"/>
        <w:rPr>
          <w:rFonts w:ascii="仿宋_GB2312" w:eastAsia="仿宋_GB2312"/>
          <w:sz w:val="32"/>
        </w:rPr>
      </w:pPr>
      <w:r>
        <w:rPr>
          <w:rFonts w:hint="eastAsia" w:ascii="仿宋_GB2312" w:eastAsia="仿宋_GB2312"/>
          <w:sz w:val="32"/>
        </w:rPr>
        <w:t>9.如填写表格内容较多，可自行增加行，没有内容的表格可删减行，但至少保留表头及一行，不可全删除。</w:t>
      </w:r>
    </w:p>
    <w:p>
      <w:pPr>
        <w:widowControl/>
        <w:jc w:val="left"/>
        <w:rPr>
          <w:rFonts w:ascii="仿宋_GB2312" w:eastAsia="仿宋_GB2312"/>
          <w:sz w:val="32"/>
          <w:szCs w:val="32"/>
        </w:rPr>
      </w:pPr>
      <w:r>
        <w:rPr>
          <w:rFonts w:hint="eastAsia" w:ascii="仿宋_GB2312" w:eastAsia="仿宋_GB2312"/>
          <w:sz w:val="32"/>
          <w:szCs w:val="32"/>
        </w:rPr>
        <w:t xml:space="preserve">    10.2022年1月制表。</w:t>
      </w:r>
    </w:p>
    <w:p>
      <w:pPr>
        <w:widowControl/>
        <w:jc w:val="left"/>
        <w:rPr>
          <w:b/>
          <w:sz w:val="32"/>
          <w:szCs w:val="32"/>
        </w:rPr>
      </w:pPr>
      <w:r>
        <w:rPr>
          <w:b/>
          <w:sz w:val="32"/>
          <w:szCs w:val="32"/>
        </w:rPr>
        <w:br w:type="page"/>
      </w:r>
    </w:p>
    <w:p>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4"/>
        <w:gridCol w:w="565"/>
        <w:gridCol w:w="425"/>
        <w:gridCol w:w="283"/>
        <w:gridCol w:w="142"/>
        <w:gridCol w:w="567"/>
        <w:gridCol w:w="283"/>
        <w:gridCol w:w="284"/>
        <w:gridCol w:w="708"/>
        <w:gridCol w:w="289"/>
        <w:gridCol w:w="866"/>
        <w:gridCol w:w="263"/>
        <w:gridCol w:w="709"/>
        <w:gridCol w:w="146"/>
        <w:gridCol w:w="284"/>
        <w:gridCol w:w="276"/>
        <w:gridCol w:w="574"/>
        <w:gridCol w:w="283"/>
        <w:gridCol w:w="426"/>
        <w:gridCol w:w="1134"/>
      </w:tblGrid>
      <w:tr>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姓名</w:t>
            </w:r>
          </w:p>
        </w:tc>
        <w:tc>
          <w:tcPr>
            <w:tcW w:w="1415"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吴禄勇</w:t>
            </w:r>
          </w:p>
        </w:tc>
        <w:tc>
          <w:tcPr>
            <w:tcW w:w="56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1979.6</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政治</w:t>
            </w:r>
          </w:p>
          <w:p>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九三学社</w:t>
            </w:r>
          </w:p>
        </w:tc>
        <w:tc>
          <w:tcPr>
            <w:tcW w:w="1843" w:type="dxa"/>
            <w:gridSpan w:val="3"/>
            <w:vMerge w:val="restart"/>
            <w:tcBorders>
              <w:top w:val="single" w:color="000000" w:sz="4" w:space="0"/>
              <w:left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相片</w:t>
            </w:r>
          </w:p>
        </w:tc>
      </w:tr>
      <w:tr>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教师资格证种类及学科</w:t>
            </w:r>
          </w:p>
        </w:tc>
        <w:tc>
          <w:tcPr>
            <w:tcW w:w="2265"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有机化学</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510232197906225737</w:t>
            </w:r>
          </w:p>
        </w:tc>
        <w:tc>
          <w:tcPr>
            <w:tcW w:w="1843" w:type="dxa"/>
            <w:gridSpan w:val="3"/>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最高学历</w:t>
            </w:r>
          </w:p>
          <w:p>
            <w:pPr>
              <w:widowControl/>
              <w:jc w:val="center"/>
              <w:rPr>
                <w:rFonts w:ascii="宋体" w:hAnsi="宋体" w:cs="Arial"/>
                <w:kern w:val="0"/>
                <w:szCs w:val="21"/>
              </w:rPr>
            </w:pPr>
            <w:r>
              <w:rPr>
                <w:rFonts w:hint="eastAsia" w:ascii="宋体" w:hAnsi="宋体" w:cs="Arial"/>
                <w:kern w:val="0"/>
                <w:szCs w:val="21"/>
              </w:rPr>
              <w:t>毕业院校</w:t>
            </w:r>
          </w:p>
        </w:tc>
        <w:tc>
          <w:tcPr>
            <w:tcW w:w="1415"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博士研究生</w:t>
            </w:r>
          </w:p>
          <w:p>
            <w:pPr>
              <w:widowControl/>
              <w:jc w:val="center"/>
              <w:rPr>
                <w:rFonts w:ascii="宋体" w:hAnsi="宋体" w:cs="Arial"/>
                <w:kern w:val="0"/>
                <w:szCs w:val="21"/>
              </w:rPr>
            </w:pPr>
            <w:r>
              <w:rPr>
                <w:rFonts w:hint="eastAsia" w:ascii="宋体" w:hAnsi="宋体" w:cs="Arial"/>
                <w:color w:val="000000"/>
                <w:kern w:val="0"/>
                <w:szCs w:val="21"/>
              </w:rPr>
              <w:t>兰州大学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理学博士</w:t>
            </w:r>
          </w:p>
        </w:tc>
        <w:tc>
          <w:tcPr>
            <w:tcW w:w="1155"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有机化学</w:t>
            </w:r>
          </w:p>
        </w:tc>
        <w:tc>
          <w:tcPr>
            <w:tcW w:w="1843" w:type="dxa"/>
            <w:gridSpan w:val="3"/>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681"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现工作单位</w:t>
            </w:r>
          </w:p>
        </w:tc>
        <w:tc>
          <w:tcPr>
            <w:tcW w:w="1415"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化学化工学院</w:t>
            </w:r>
          </w:p>
        </w:tc>
        <w:tc>
          <w:tcPr>
            <w:tcW w:w="850" w:type="dxa"/>
            <w:gridSpan w:val="2"/>
            <w:vAlign w:val="center"/>
          </w:tcPr>
          <w:p>
            <w:pPr>
              <w:widowControl/>
              <w:jc w:val="center"/>
              <w:rPr>
                <w:rFonts w:ascii="宋体" w:hAnsi="宋体" w:cs="Arial"/>
                <w:kern w:val="0"/>
                <w:szCs w:val="21"/>
              </w:rPr>
            </w:pPr>
            <w:r>
              <w:rPr>
                <w:rFonts w:hint="eastAsia" w:ascii="宋体" w:hAnsi="宋体" w:cs="Arial"/>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2009.06</w:t>
            </w:r>
          </w:p>
        </w:tc>
        <w:tc>
          <w:tcPr>
            <w:tcW w:w="11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有机化学</w:t>
            </w:r>
          </w:p>
        </w:tc>
        <w:tc>
          <w:tcPr>
            <w:tcW w:w="709"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晋升形式</w:t>
            </w:r>
          </w:p>
        </w:tc>
        <w:tc>
          <w:tcPr>
            <w:tcW w:w="1134"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正常晋升</w:t>
            </w:r>
          </w:p>
        </w:tc>
      </w:tr>
      <w:tr>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副教授</w:t>
            </w:r>
          </w:p>
          <w:p>
            <w:pPr>
              <w:widowControl/>
              <w:jc w:val="center"/>
              <w:rPr>
                <w:rFonts w:hint="eastAsia" w:ascii="宋体" w:hAnsi="宋体" w:cs="Arial"/>
                <w:kern w:val="0"/>
                <w:szCs w:val="21"/>
              </w:rPr>
            </w:pPr>
            <w:r>
              <w:rPr>
                <w:rFonts w:hint="eastAsia" w:ascii="宋体" w:hAnsi="宋体" w:cs="Arial"/>
                <w:color w:val="000000"/>
                <w:kern w:val="0"/>
                <w:szCs w:val="21"/>
              </w:rPr>
              <w:t>2013.12</w:t>
            </w:r>
          </w:p>
        </w:tc>
        <w:tc>
          <w:tcPr>
            <w:tcW w:w="2273"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申请学科组名称</w:t>
            </w:r>
          </w:p>
          <w:p>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7" w:type="dxa"/>
            <w:gridSpan w:val="6"/>
            <w:tcBorders>
              <w:top w:val="single" w:color="000000" w:sz="4" w:space="0"/>
              <w:left w:val="nil"/>
              <w:bottom w:val="single" w:color="000000" w:sz="4" w:space="0"/>
              <w:right w:val="single" w:color="000000" w:sz="4" w:space="0"/>
            </w:tcBorders>
            <w:vAlign w:val="center"/>
          </w:tcPr>
          <w:p>
            <w:pPr>
              <w:widowControl/>
              <w:rPr>
                <w:rFonts w:ascii="宋体" w:hAnsi="宋体" w:cs="Arial"/>
                <w:kern w:val="0"/>
                <w:szCs w:val="21"/>
              </w:rPr>
            </w:pPr>
            <w:r>
              <w:rPr>
                <w:rFonts w:hint="eastAsia" w:cs="Arial" w:asciiTheme="minorEastAsia" w:hAnsiTheme="minorEastAsia"/>
                <w:kern w:val="0"/>
                <w:szCs w:val="21"/>
              </w:rPr>
              <w:t xml:space="preserve">□社会科学   </w:t>
            </w:r>
            <w:r>
              <w:rPr>
                <w:rFonts w:hint="eastAsia" w:ascii="宋体" w:hAnsi="宋体" w:cs="Arial"/>
                <w:kern w:val="0"/>
                <w:szCs w:val="21"/>
              </w:rPr>
              <w:t xml:space="preserve"> </w:t>
            </w:r>
            <w:r>
              <w:rPr>
                <w:rFonts w:hint="eastAsia" w:cs="Arial" w:asciiTheme="minorEastAsia" w:hAnsiTheme="minorEastAsia"/>
                <w:color w:val="000000"/>
                <w:kern w:val="0"/>
                <w:szCs w:val="21"/>
              </w:rPr>
              <w:sym w:font="Wingdings 2" w:char="0052"/>
            </w:r>
            <w:r>
              <w:rPr>
                <w:rFonts w:hint="eastAsia" w:cs="Arial" w:asciiTheme="minorEastAsia" w:hAnsiTheme="minorEastAsia"/>
                <w:kern w:val="0"/>
                <w:szCs w:val="21"/>
              </w:rPr>
              <w:t>自然科学</w:t>
            </w:r>
          </w:p>
          <w:p>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    </w:t>
            </w:r>
            <w:r>
              <w:rPr>
                <w:rFonts w:hint="eastAsia" w:cs="Arial" w:asciiTheme="minorEastAsia" w:hAnsiTheme="minorEastAsia"/>
                <w:kern w:val="0"/>
                <w:szCs w:val="21"/>
              </w:rPr>
              <w:t>□</w:t>
            </w:r>
            <w:r>
              <w:rPr>
                <w:rFonts w:hint="eastAsia" w:ascii="宋体" w:hAnsi="宋体" w:cs="Arial"/>
                <w:kern w:val="0"/>
                <w:szCs w:val="21"/>
              </w:rPr>
              <w:t>艺体外组</w:t>
            </w:r>
          </w:p>
        </w:tc>
      </w:tr>
      <w:tr>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Arial"/>
                <w:kern w:val="0"/>
                <w:szCs w:val="21"/>
              </w:rPr>
            </w:pPr>
            <w:r>
              <w:rPr>
                <w:rFonts w:hint="eastAsia" w:ascii="宋体" w:hAnsi="宋体" w:cs="Arial"/>
                <w:kern w:val="0"/>
                <w:szCs w:val="21"/>
              </w:rPr>
              <w:t>时间：2015.12</w:t>
            </w:r>
          </w:p>
          <w:p>
            <w:pPr>
              <w:widowControl/>
              <w:jc w:val="left"/>
              <w:rPr>
                <w:rFonts w:ascii="宋体" w:hAnsi="宋体" w:cs="Arial"/>
                <w:kern w:val="0"/>
                <w:szCs w:val="21"/>
              </w:rPr>
            </w:pPr>
            <w:r>
              <w:rPr>
                <w:rFonts w:hint="eastAsia" w:ascii="宋体" w:hAnsi="宋体" w:cs="Arial"/>
                <w:kern w:val="0"/>
                <w:szCs w:val="21"/>
              </w:rPr>
              <w:t>单位：</w:t>
            </w:r>
            <w:r>
              <w:rPr>
                <w:rFonts w:hint="eastAsia" w:ascii="宋体" w:hAnsi="宋体" w:cs="Arial"/>
                <w:color w:val="000000"/>
                <w:kern w:val="0"/>
                <w:szCs w:val="21"/>
              </w:rPr>
              <w:t>海南师范大学</w:t>
            </w:r>
          </w:p>
        </w:tc>
        <w:tc>
          <w:tcPr>
            <w:tcW w:w="1155"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6年0 个月</w:t>
            </w:r>
          </w:p>
        </w:tc>
        <w:tc>
          <w:tcPr>
            <w:tcW w:w="857" w:type="dxa"/>
            <w:gridSpan w:val="2"/>
            <w:tcBorders>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职业资格证书</w:t>
            </w:r>
          </w:p>
        </w:tc>
        <w:tc>
          <w:tcPr>
            <w:tcW w:w="156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color w:val="000000"/>
                <w:kern w:val="0"/>
                <w:szCs w:val="21"/>
              </w:rPr>
              <w:t>20094600171023606</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高校教师资格证</w:t>
            </w:r>
          </w:p>
          <w:p>
            <w:pPr>
              <w:widowControl/>
              <w:jc w:val="center"/>
              <w:rPr>
                <w:rFonts w:ascii="宋体" w:hAnsi="宋体" w:cs="Arial"/>
                <w:kern w:val="0"/>
                <w:szCs w:val="21"/>
              </w:rPr>
            </w:pPr>
            <w:r>
              <w:rPr>
                <w:rFonts w:hint="eastAsia" w:ascii="宋体" w:hAnsi="宋体" w:cs="Arial"/>
                <w:kern w:val="0"/>
                <w:szCs w:val="21"/>
              </w:rPr>
              <w:t>专业名称</w:t>
            </w:r>
          </w:p>
        </w:tc>
        <w:tc>
          <w:tcPr>
            <w:tcW w:w="3422"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有机化学</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外语成绩</w:t>
            </w:r>
          </w:p>
        </w:tc>
        <w:tc>
          <w:tcPr>
            <w:tcW w:w="2417"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免</w:t>
            </w:r>
            <w:r>
              <w:rPr>
                <w:rFonts w:ascii="宋体" w:hAnsi="宋体" w:cs="Arial"/>
                <w:color w:val="000000"/>
                <w:kern w:val="0"/>
                <w:szCs w:val="21"/>
              </w:rPr>
              <w:t>试</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申报专业</w:t>
            </w:r>
          </w:p>
        </w:tc>
        <w:tc>
          <w:tcPr>
            <w:tcW w:w="3422"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化学</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教学科研型教授</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破格申报条件</w:t>
            </w:r>
          </w:p>
          <w:p>
            <w:pPr>
              <w:jc w:val="center"/>
              <w:rPr>
                <w:rFonts w:ascii="宋体" w:hAnsi="宋体" w:cs="Arial"/>
                <w:kern w:val="0"/>
                <w:szCs w:val="21"/>
              </w:rPr>
            </w:pPr>
            <w:r>
              <w:rPr>
                <w:rFonts w:hint="eastAsia" w:ascii="宋体" w:hAnsi="宋体" w:cs="Arial"/>
                <w:kern w:val="0"/>
                <w:szCs w:val="21"/>
              </w:rPr>
              <w:t>(正常及转评不填)</w:t>
            </w:r>
          </w:p>
        </w:tc>
        <w:tc>
          <w:tcPr>
            <w:tcW w:w="7517" w:type="dxa"/>
            <w:gridSpan w:val="17"/>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直接评审条件</w:t>
            </w:r>
          </w:p>
          <w:p>
            <w:pPr>
              <w:jc w:val="center"/>
              <w:rPr>
                <w:rFonts w:ascii="宋体" w:hAnsi="宋体" w:cs="Arial"/>
                <w:kern w:val="0"/>
                <w:szCs w:val="21"/>
              </w:rPr>
            </w:pPr>
            <w:r>
              <w:rPr>
                <w:rFonts w:hint="eastAsia" w:ascii="宋体" w:hAnsi="宋体" w:cs="Arial"/>
                <w:kern w:val="0"/>
                <w:szCs w:val="21"/>
              </w:rPr>
              <w:t>(正常及转评不填)</w:t>
            </w:r>
          </w:p>
        </w:tc>
        <w:tc>
          <w:tcPr>
            <w:tcW w:w="7517" w:type="dxa"/>
            <w:gridSpan w:val="17"/>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657" w:hRule="atLeast"/>
        </w:trPr>
        <w:tc>
          <w:tcPr>
            <w:tcW w:w="9781" w:type="dxa"/>
            <w:gridSpan w:val="20"/>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学习培训经历</w:t>
            </w:r>
          </w:p>
          <w:p>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w:t>
            </w:r>
          </w:p>
          <w:p>
            <w:pPr>
              <w:widowControl/>
              <w:jc w:val="center"/>
              <w:rPr>
                <w:rFonts w:ascii="宋体" w:hAnsi="宋体" w:cs="Arial"/>
                <w:kern w:val="0"/>
                <w:szCs w:val="21"/>
              </w:rPr>
            </w:pPr>
            <w:r>
              <w:rPr>
                <w:rFonts w:hint="eastAsia" w:ascii="宋体" w:hAnsi="宋体" w:cs="Arial"/>
                <w:kern w:val="0"/>
                <w:szCs w:val="21"/>
              </w:rPr>
              <w:t>内外</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证明人</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1998.9-2002.6</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学历教育</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兰州大学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FF0000"/>
                <w:kern w:val="0"/>
                <w:szCs w:val="21"/>
              </w:rPr>
            </w:pPr>
            <w:r>
              <w:rPr>
                <w:rFonts w:hint="eastAsia" w:ascii="宋体" w:hAnsi="宋体" w:cs="Arial"/>
                <w:kern w:val="0"/>
                <w:szCs w:val="21"/>
              </w:rPr>
              <w:t>化学与化工学院</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FF0000"/>
                <w:kern w:val="0"/>
                <w:szCs w:val="21"/>
              </w:rPr>
            </w:pPr>
            <w:r>
              <w:rPr>
                <w:rFonts w:hint="eastAsia" w:ascii="宋体" w:hAnsi="宋体" w:cs="Arial"/>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花蕊</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2004.9-2009.6</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学历教育</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兰州大学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化学与化工学院</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梁永民</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20</w:t>
            </w:r>
            <w:r>
              <w:rPr>
                <w:rFonts w:ascii="宋体" w:hAnsi="宋体" w:cs="Arial"/>
                <w:color w:val="000000"/>
                <w:kern w:val="0"/>
                <w:szCs w:val="21"/>
              </w:rPr>
              <w:t>21</w:t>
            </w:r>
            <w:r>
              <w:rPr>
                <w:rFonts w:hint="eastAsia" w:ascii="宋体" w:hAnsi="宋体" w:cs="Arial"/>
                <w:color w:val="000000"/>
                <w:kern w:val="0"/>
                <w:szCs w:val="21"/>
              </w:rPr>
              <w:t>.9-20</w:t>
            </w:r>
            <w:r>
              <w:rPr>
                <w:rFonts w:ascii="宋体" w:hAnsi="宋体" w:cs="Arial"/>
                <w:color w:val="000000"/>
                <w:kern w:val="0"/>
                <w:szCs w:val="21"/>
              </w:rPr>
              <w:t>22.6</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rPr>
            </w:pPr>
            <w:r>
              <w:rPr>
                <w:rFonts w:hint="eastAsia" w:ascii="宋体" w:hAnsi="宋体" w:cs="Arial"/>
                <w:kern w:val="0"/>
                <w:szCs w:val="21"/>
              </w:rPr>
              <w:t>北京大学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rPr>
            </w:pPr>
            <w:r>
              <w:rPr>
                <w:rFonts w:hint="eastAsia" w:ascii="宋体" w:hAnsi="宋体" w:cs="Arial"/>
                <w:kern w:val="0"/>
                <w:szCs w:val="21"/>
              </w:rPr>
              <w:t>化学</w:t>
            </w:r>
            <w:r>
              <w:rPr>
                <w:rFonts w:ascii="宋体" w:hAnsi="宋体" w:cs="Arial"/>
                <w:kern w:val="0"/>
                <w:szCs w:val="21"/>
              </w:rPr>
              <w:t>与分子工程学院</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结业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王剑波</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bl>
    <w:p/>
    <w:p/>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sz w:val="24"/>
              </w:rPr>
            </w:pPr>
            <w:r>
              <w:rPr>
                <w:rFonts w:hint="eastAsia"/>
                <w:sz w:val="24"/>
              </w:rPr>
              <w:t>起  止  时  间</w:t>
            </w:r>
          </w:p>
        </w:tc>
        <w:tc>
          <w:tcPr>
            <w:tcW w:w="3265" w:type="dxa"/>
            <w:vAlign w:val="center"/>
          </w:tcPr>
          <w:p>
            <w:pPr>
              <w:jc w:val="center"/>
              <w:rPr>
                <w:sz w:val="24"/>
              </w:rPr>
            </w:pPr>
            <w:r>
              <w:rPr>
                <w:rFonts w:hint="eastAsia"/>
                <w:sz w:val="24"/>
              </w:rPr>
              <w:t>单      位</w:t>
            </w:r>
          </w:p>
        </w:tc>
        <w:tc>
          <w:tcPr>
            <w:tcW w:w="2410" w:type="dxa"/>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ind w:firstLine="210" w:firstLineChars="100"/>
              <w:jc w:val="center"/>
              <w:rPr>
                <w:szCs w:val="21"/>
              </w:rPr>
            </w:pPr>
            <w:r>
              <w:rPr>
                <w:rFonts w:ascii="Times New Roman" w:hAnsi="Times New Roman" w:eastAsia="宋体" w:cs="Times New Roman"/>
                <w:szCs w:val="21"/>
              </w:rPr>
              <w:t>2002年9月—2003年   7月</w:t>
            </w:r>
          </w:p>
        </w:tc>
        <w:tc>
          <w:tcPr>
            <w:tcW w:w="3265" w:type="dxa"/>
          </w:tcPr>
          <w:p>
            <w:pPr>
              <w:spacing w:line="360" w:lineRule="auto"/>
              <w:rPr>
                <w:sz w:val="18"/>
              </w:rPr>
            </w:pPr>
            <w:r>
              <w:rPr>
                <w:rFonts w:hint="eastAsia"/>
                <w:szCs w:val="21"/>
              </w:rPr>
              <w:t>天津凯莱英医药有限公司</w:t>
            </w:r>
          </w:p>
        </w:tc>
        <w:tc>
          <w:tcPr>
            <w:tcW w:w="2410" w:type="dxa"/>
          </w:tcPr>
          <w:p>
            <w:pPr>
              <w:spacing w:line="360" w:lineRule="auto"/>
              <w:rPr>
                <w:szCs w:val="21"/>
              </w:rPr>
            </w:pPr>
            <w:r>
              <w:rPr>
                <w:rFonts w:hint="eastAsia"/>
                <w:szCs w:val="21"/>
              </w:rPr>
              <w:t>药物中间体研发</w:t>
            </w:r>
          </w:p>
        </w:tc>
        <w:tc>
          <w:tcPr>
            <w:tcW w:w="1701" w:type="dxa"/>
          </w:tcPr>
          <w:p>
            <w:pPr>
              <w:spacing w:line="360" w:lineRule="auto"/>
              <w:rPr>
                <w:szCs w:val="21"/>
              </w:rPr>
            </w:pPr>
            <w:r>
              <w:rPr>
                <w:rFonts w:hint="eastAsia"/>
                <w:szCs w:val="21"/>
              </w:rPr>
              <w:t>助理研究员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pPr>
              <w:jc w:val="center"/>
              <w:rPr>
                <w:sz w:val="18"/>
              </w:rPr>
            </w:pPr>
            <w:r>
              <w:rPr>
                <w:rFonts w:hint="eastAsia"/>
                <w:szCs w:val="21"/>
              </w:rPr>
              <w:t xml:space="preserve"> 2009年9月—2011 年   9月</w:t>
            </w:r>
          </w:p>
        </w:tc>
        <w:tc>
          <w:tcPr>
            <w:tcW w:w="3265" w:type="dxa"/>
          </w:tcPr>
          <w:p>
            <w:pPr>
              <w:spacing w:line="360" w:lineRule="auto"/>
              <w:rPr>
                <w:szCs w:val="21"/>
              </w:rPr>
            </w:pPr>
            <w:r>
              <w:rPr>
                <w:rFonts w:hint="eastAsia"/>
                <w:szCs w:val="21"/>
              </w:rPr>
              <w:t>海南师范大学</w:t>
            </w:r>
          </w:p>
        </w:tc>
        <w:tc>
          <w:tcPr>
            <w:tcW w:w="2410" w:type="dxa"/>
          </w:tcPr>
          <w:p>
            <w:pPr>
              <w:spacing w:line="360" w:lineRule="auto"/>
              <w:rPr>
                <w:szCs w:val="21"/>
              </w:rPr>
            </w:pPr>
            <w:r>
              <w:rPr>
                <w:rFonts w:hint="eastAsia"/>
                <w:szCs w:val="21"/>
              </w:rPr>
              <w:t>专任教师</w:t>
            </w:r>
          </w:p>
        </w:tc>
        <w:tc>
          <w:tcPr>
            <w:tcW w:w="1701" w:type="dxa"/>
          </w:tcPr>
          <w:p>
            <w:pPr>
              <w:spacing w:line="360" w:lineRule="auto"/>
              <w:rPr>
                <w:szCs w:val="21"/>
              </w:rPr>
            </w:pPr>
            <w:r>
              <w:rPr>
                <w:rFonts w:hint="eastAsia"/>
                <w:szCs w:val="21"/>
              </w:rPr>
              <w:t>副教授（高聘）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pPr>
              <w:jc w:val="center"/>
              <w:rPr>
                <w:sz w:val="18"/>
              </w:rPr>
            </w:pPr>
            <w:r>
              <w:rPr>
                <w:rFonts w:hint="eastAsia"/>
                <w:szCs w:val="21"/>
              </w:rPr>
              <w:t xml:space="preserve"> 2011年10月—201</w:t>
            </w:r>
            <w:r>
              <w:rPr>
                <w:szCs w:val="21"/>
              </w:rPr>
              <w:t>3</w:t>
            </w:r>
            <w:r>
              <w:rPr>
                <w:rFonts w:hint="eastAsia"/>
                <w:szCs w:val="21"/>
              </w:rPr>
              <w:t>年   12月</w:t>
            </w:r>
          </w:p>
        </w:tc>
        <w:tc>
          <w:tcPr>
            <w:tcW w:w="3265" w:type="dxa"/>
          </w:tcPr>
          <w:p>
            <w:pPr>
              <w:spacing w:line="360" w:lineRule="auto"/>
              <w:rPr>
                <w:szCs w:val="21"/>
              </w:rPr>
            </w:pPr>
            <w:r>
              <w:rPr>
                <w:rFonts w:hint="eastAsia"/>
                <w:szCs w:val="21"/>
              </w:rPr>
              <w:t>海南师范大学</w:t>
            </w:r>
          </w:p>
        </w:tc>
        <w:tc>
          <w:tcPr>
            <w:tcW w:w="2410" w:type="dxa"/>
          </w:tcPr>
          <w:p>
            <w:pPr>
              <w:spacing w:line="360" w:lineRule="auto"/>
              <w:rPr>
                <w:szCs w:val="21"/>
              </w:rPr>
            </w:pPr>
            <w:r>
              <w:rPr>
                <w:rFonts w:hint="eastAsia"/>
                <w:szCs w:val="21"/>
              </w:rPr>
              <w:t>专任教师</w:t>
            </w:r>
          </w:p>
        </w:tc>
        <w:tc>
          <w:tcPr>
            <w:tcW w:w="1701" w:type="dxa"/>
          </w:tcPr>
          <w:p>
            <w:pPr>
              <w:spacing w:line="360" w:lineRule="auto"/>
              <w:rPr>
                <w:szCs w:val="21"/>
              </w:rPr>
            </w:pPr>
            <w:r>
              <w:rPr>
                <w:rFonts w:hint="eastAsia"/>
                <w:szCs w:val="21"/>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pPr>
              <w:jc w:val="center"/>
              <w:rPr>
                <w:szCs w:val="21"/>
              </w:rPr>
            </w:pPr>
            <w:r>
              <w:rPr>
                <w:rFonts w:hint="eastAsia"/>
                <w:szCs w:val="21"/>
              </w:rPr>
              <w:t>201</w:t>
            </w:r>
            <w:r>
              <w:rPr>
                <w:szCs w:val="21"/>
              </w:rPr>
              <w:t>4</w:t>
            </w:r>
            <w:r>
              <w:rPr>
                <w:rFonts w:hint="eastAsia"/>
                <w:szCs w:val="21"/>
              </w:rPr>
              <w:t>年1月—201</w:t>
            </w:r>
            <w:r>
              <w:rPr>
                <w:szCs w:val="21"/>
              </w:rPr>
              <w:t>5</w:t>
            </w:r>
            <w:r>
              <w:rPr>
                <w:rFonts w:hint="eastAsia"/>
                <w:szCs w:val="21"/>
              </w:rPr>
              <w:t>年   12月</w:t>
            </w:r>
          </w:p>
        </w:tc>
        <w:tc>
          <w:tcPr>
            <w:tcW w:w="3265" w:type="dxa"/>
          </w:tcPr>
          <w:p>
            <w:pPr>
              <w:spacing w:line="360" w:lineRule="auto"/>
              <w:rPr>
                <w:szCs w:val="21"/>
              </w:rPr>
            </w:pPr>
            <w:r>
              <w:rPr>
                <w:rFonts w:hint="eastAsia"/>
                <w:szCs w:val="21"/>
              </w:rPr>
              <w:t>海南师范大学</w:t>
            </w:r>
          </w:p>
        </w:tc>
        <w:tc>
          <w:tcPr>
            <w:tcW w:w="2410" w:type="dxa"/>
          </w:tcPr>
          <w:p>
            <w:pPr>
              <w:spacing w:line="360" w:lineRule="auto"/>
              <w:rPr>
                <w:szCs w:val="21"/>
              </w:rPr>
            </w:pPr>
            <w:r>
              <w:rPr>
                <w:rFonts w:hint="eastAsia"/>
                <w:szCs w:val="21"/>
              </w:rPr>
              <w:t>专任教师</w:t>
            </w:r>
          </w:p>
        </w:tc>
        <w:tc>
          <w:tcPr>
            <w:tcW w:w="1701" w:type="dxa"/>
          </w:tcPr>
          <w:p>
            <w:pPr>
              <w:spacing w:line="360" w:lineRule="auto"/>
              <w:rPr>
                <w:szCs w:val="21"/>
              </w:rPr>
            </w:pPr>
            <w:r>
              <w:rPr>
                <w:rFonts w:hint="eastAsia"/>
                <w:szCs w:val="21"/>
              </w:rPr>
              <w:t>副教授（聘讲师）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pPr>
              <w:jc w:val="center"/>
              <w:rPr>
                <w:szCs w:val="21"/>
              </w:rPr>
            </w:pPr>
            <w:r>
              <w:rPr>
                <w:rFonts w:hint="eastAsia"/>
                <w:szCs w:val="21"/>
              </w:rPr>
              <w:t xml:space="preserve"> 2015年12月至今</w:t>
            </w:r>
          </w:p>
        </w:tc>
        <w:tc>
          <w:tcPr>
            <w:tcW w:w="3265" w:type="dxa"/>
          </w:tcPr>
          <w:p>
            <w:pPr>
              <w:spacing w:line="360" w:lineRule="auto"/>
              <w:rPr>
                <w:sz w:val="18"/>
              </w:rPr>
            </w:pPr>
            <w:r>
              <w:rPr>
                <w:rFonts w:hint="eastAsia"/>
                <w:szCs w:val="21"/>
              </w:rPr>
              <w:t>海南师范大学</w:t>
            </w:r>
          </w:p>
        </w:tc>
        <w:tc>
          <w:tcPr>
            <w:tcW w:w="2410" w:type="dxa"/>
          </w:tcPr>
          <w:p>
            <w:pPr>
              <w:spacing w:line="360" w:lineRule="auto"/>
              <w:rPr>
                <w:sz w:val="18"/>
              </w:rPr>
            </w:pPr>
            <w:r>
              <w:rPr>
                <w:rFonts w:hint="eastAsia"/>
                <w:szCs w:val="21"/>
              </w:rPr>
              <w:t>专任教师</w:t>
            </w:r>
          </w:p>
        </w:tc>
        <w:tc>
          <w:tcPr>
            <w:tcW w:w="1701" w:type="dxa"/>
          </w:tcPr>
          <w:p>
            <w:pPr>
              <w:spacing w:line="360" w:lineRule="auto"/>
              <w:rPr>
                <w:sz w:val="18"/>
              </w:rPr>
            </w:pPr>
            <w:r>
              <w:rPr>
                <w:rFonts w:hint="eastAsia"/>
                <w:szCs w:val="21"/>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pPr>
              <w:jc w:val="center"/>
              <w:rPr>
                <w:sz w:val="18"/>
              </w:rPr>
            </w:pPr>
            <w:r>
              <w:rPr>
                <w:rFonts w:hint="eastAsia"/>
                <w:szCs w:val="21"/>
              </w:rPr>
              <w:t xml:space="preserve"> </w:t>
            </w:r>
          </w:p>
        </w:tc>
        <w:tc>
          <w:tcPr>
            <w:tcW w:w="3265" w:type="dxa"/>
          </w:tcPr>
          <w:p>
            <w:pPr>
              <w:rPr>
                <w:sz w:val="18"/>
              </w:rPr>
            </w:pPr>
          </w:p>
        </w:tc>
        <w:tc>
          <w:tcPr>
            <w:tcW w:w="2410" w:type="dxa"/>
          </w:tcPr>
          <w:p>
            <w:pPr>
              <w:rPr>
                <w:sz w:val="18"/>
              </w:rPr>
            </w:pPr>
          </w:p>
        </w:tc>
        <w:tc>
          <w:tcPr>
            <w:tcW w:w="1701" w:type="dxa"/>
          </w:tcPr>
          <w:p>
            <w:pPr>
              <w:rPr>
                <w:sz w:val="18"/>
              </w:rPr>
            </w:pPr>
          </w:p>
        </w:tc>
      </w:tr>
    </w:tbl>
    <w:p/>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思想品德鉴定及</w:t>
            </w:r>
          </w:p>
          <w:p>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jc w:val="left"/>
              <w:rPr>
                <w:rFonts w:ascii="宋体" w:hAnsi="宋体" w:cs="Arial"/>
                <w:color w:val="000000"/>
                <w:kern w:val="0"/>
                <w:szCs w:val="21"/>
              </w:rPr>
            </w:pPr>
            <w:r>
              <w:rPr>
                <w:rFonts w:hint="eastAsia" w:ascii="宋体" w:hAnsi="宋体" w:cs="Arial"/>
                <w:color w:val="000000"/>
                <w:kern w:val="0"/>
                <w:szCs w:val="21"/>
              </w:rPr>
              <w:t>该同志热爱高等教育事业，兢兢业业从事教学和科研工作，工作中严格要求自己，努力工作和奋进。工作中，努力树立良好的教师形象，认真备课，授课，课后积极辅导学生保质保量的完成教学工作任务，在学生中产生积极影响，广受到学生好评。在师德师风上，该同志有良好的职业道德、强烈的事业心和历史责任感，是学生的良师益友。同时，该同志积极担任班主任工作，参与学生的思想品德教育和学习生活引导。</w:t>
            </w:r>
          </w:p>
          <w:p>
            <w:pPr>
              <w:widowControl/>
              <w:jc w:val="left"/>
              <w:rPr>
                <w:rFonts w:ascii="宋体" w:hAnsi="宋体" w:cs="Arial"/>
                <w:kern w:val="0"/>
                <w:szCs w:val="21"/>
              </w:rPr>
            </w:pPr>
          </w:p>
          <w:p>
            <w:pPr>
              <w:widowControl/>
              <w:jc w:val="left"/>
              <w:rPr>
                <w:rFonts w:ascii="宋体" w:hAnsi="宋体" w:cs="Arial"/>
                <w:kern w:val="0"/>
                <w:szCs w:val="21"/>
              </w:rPr>
            </w:pPr>
          </w:p>
          <w:p>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任现职以来的考核结果(高级职称至少填五年）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kern w:val="0"/>
                <w:szCs w:val="21"/>
              </w:rPr>
            </w:pPr>
            <w:r>
              <w:rPr>
                <w:rFonts w:hint="default" w:ascii="宋体" w:hAnsi="宋体" w:cs="Arial"/>
                <w:color w:val="000000"/>
                <w:kern w:val="0"/>
                <w:szCs w:val="21"/>
                <w:lang w:val="en-US"/>
              </w:rPr>
              <w:t>6</w:t>
            </w:r>
            <w:r>
              <w:rPr>
                <w:rFonts w:hint="eastAsia" w:ascii="宋体" w:hAnsi="宋体" w:cs="Arial"/>
                <w:color w:val="000000"/>
                <w:kern w:val="0"/>
                <w:szCs w:val="21"/>
              </w:rPr>
              <w:t>年考核均合格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师德师风年度考核结论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r>
              <w:rPr>
                <w:rFonts w:hint="eastAsia" w:cs="Arial" w:asciiTheme="minorEastAsia" w:hAnsiTheme="minorEastAsia"/>
                <w:color w:val="000000"/>
                <w:kern w:val="0"/>
                <w:szCs w:val="21"/>
              </w:rPr>
              <w:t>合格</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r>
              <w:rPr>
                <w:rFonts w:hint="eastAsia" w:cs="Arial" w:asciiTheme="minorEastAsia" w:hAnsiTheme="minorEastAsia"/>
                <w:color w:val="000000"/>
                <w:kern w:val="0"/>
                <w:szCs w:val="21"/>
              </w:rPr>
              <w:t>无</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cs="Arial" w:asciiTheme="minorEastAsia" w:hAnsiTheme="minorEastAsia"/>
                <w:color w:val="000000"/>
                <w:kern w:val="0"/>
                <w:szCs w:val="21"/>
              </w:rPr>
              <w:sym w:font="Wingdings 2" w:char="0052"/>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担任</w:t>
            </w:r>
            <w:r>
              <w:rPr>
                <w:rFonts w:ascii="宋体" w:hAnsi="宋体" w:cs="Arial"/>
                <w:color w:val="000000"/>
                <w:kern w:val="0"/>
                <w:szCs w:val="21"/>
              </w:rPr>
              <w:t>班主任工作</w:t>
            </w:r>
            <w:r>
              <w:rPr>
                <w:rFonts w:hint="eastAsia" w:ascii="宋体" w:hAnsi="宋体" w:cs="Arial"/>
                <w:color w:val="000000"/>
                <w:kern w:val="0"/>
                <w:szCs w:val="21"/>
              </w:rPr>
              <w:t>3年</w:t>
            </w:r>
          </w:p>
        </w:tc>
      </w:tr>
    </w:tbl>
    <w:p/>
    <w:tbl>
      <w:tblPr>
        <w:tblStyle w:val="6"/>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trHeight w:val="1517" w:hRule="atLeast"/>
        </w:trPr>
        <w:tc>
          <w:tcPr>
            <w:tcW w:w="1560" w:type="dxa"/>
            <w:gridSpan w:val="2"/>
            <w:tcBorders>
              <w:top w:val="single" w:color="auto" w:sz="4" w:space="0"/>
              <w:left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w:t>
            </w:r>
            <w:r>
              <w:rPr>
                <w:rFonts w:hint="eastAsia" w:ascii="仿宋_GB2312" w:eastAsia="仿宋_GB2312"/>
                <w:szCs w:val="21"/>
                <w:u w:val="single"/>
                <w:lang w:val="en-US" w:eastAsia="zh-CN"/>
              </w:rPr>
              <w:t>1986</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248.3</w:t>
            </w:r>
            <w:r>
              <w:rPr>
                <w:rFonts w:hint="eastAsia" w:ascii="仿宋_GB2312" w:eastAsia="仿宋_GB2312"/>
                <w:szCs w:val="21"/>
                <w:u w:val="single"/>
              </w:rPr>
              <w:t xml:space="preserve"> </w:t>
            </w:r>
            <w:r>
              <w:rPr>
                <w:rFonts w:hint="eastAsia" w:ascii="仿宋_GB2312" w:eastAsia="仿宋_GB2312"/>
                <w:szCs w:val="21"/>
              </w:rPr>
              <w:t>学时，其中本科生课堂教学工作量共计</w:t>
            </w:r>
            <w:r>
              <w:rPr>
                <w:rFonts w:hint="eastAsia" w:ascii="仿宋_GB2312" w:eastAsia="仿宋_GB2312"/>
                <w:szCs w:val="21"/>
                <w:u w:val="single"/>
              </w:rPr>
              <w:t xml:space="preserve"> </w:t>
            </w:r>
            <w:r>
              <w:rPr>
                <w:rFonts w:hint="eastAsia" w:ascii="仿宋_GB2312" w:eastAsia="仿宋_GB2312"/>
                <w:szCs w:val="21"/>
                <w:u w:val="single"/>
                <w:lang w:val="en-US" w:eastAsia="zh-CN"/>
              </w:rPr>
              <w:t>1576</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197</w:t>
            </w:r>
            <w:r>
              <w:rPr>
                <w:rFonts w:hint="eastAsia" w:ascii="仿宋_GB2312" w:eastAsia="仿宋_GB2312"/>
                <w:szCs w:val="21"/>
                <w:u w:val="single"/>
              </w:rPr>
              <w:t xml:space="preserve">  </w:t>
            </w:r>
            <w:r>
              <w:rPr>
                <w:rFonts w:hint="eastAsia" w:ascii="仿宋_GB2312" w:eastAsia="仿宋_GB2312"/>
                <w:szCs w:val="21"/>
              </w:rPr>
              <w:t>学时，其中实践类共计</w:t>
            </w:r>
            <w:r>
              <w:rPr>
                <w:rFonts w:hint="eastAsia" w:ascii="仿宋_GB2312" w:eastAsia="仿宋_GB2312"/>
                <w:szCs w:val="21"/>
                <w:u w:val="single"/>
              </w:rPr>
              <w:t xml:space="preserve"> </w:t>
            </w:r>
            <w:r>
              <w:rPr>
                <w:rFonts w:hint="eastAsia" w:ascii="仿宋_GB2312" w:eastAsia="仿宋_GB2312"/>
                <w:szCs w:val="21"/>
                <w:u w:val="single"/>
                <w:lang w:val="en-US" w:eastAsia="zh-CN"/>
              </w:rPr>
              <w:t>51.3</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rPr>
              <w:t>学时。</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 </w:t>
            </w:r>
            <w:r>
              <w:rPr>
                <w:rFonts w:hint="eastAsia" w:ascii="仿宋_GB2312" w:hAnsi="宋体" w:eastAsia="仿宋_GB2312" w:cs="Arial"/>
                <w:kern w:val="0"/>
                <w:szCs w:val="21"/>
                <w:u w:val="single"/>
                <w:lang w:val="en-US" w:eastAsia="zh-CN"/>
              </w:rPr>
              <w:t>100%</w:t>
            </w:r>
            <w:r>
              <w:rPr>
                <w:rFonts w:hint="eastAsia" w:ascii="仿宋_GB2312" w:hAnsi="宋体" w:eastAsia="仿宋_GB2312" w:cs="Arial"/>
                <w:kern w:val="0"/>
                <w:szCs w:val="21"/>
                <w:u w:val="single"/>
              </w:rPr>
              <w:t xml:space="preserve">   % </w:t>
            </w:r>
            <w:r>
              <w:rPr>
                <w:rFonts w:hint="eastAsia" w:ascii="仿宋_GB2312" w:eastAsia="仿宋_GB2312"/>
                <w:szCs w:val="21"/>
              </w:rPr>
              <w:t>。</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w:t>
            </w:r>
            <w:r>
              <w:rPr>
                <w:rFonts w:hint="eastAsia" w:ascii="仿宋_GB2312" w:eastAsia="仿宋_GB2312"/>
                <w:szCs w:val="21"/>
                <w:u w:val="single"/>
                <w:lang w:eastAsia="zh-CN"/>
              </w:rPr>
              <w:t>良好</w:t>
            </w:r>
            <w:r>
              <w:rPr>
                <w:rFonts w:hint="eastAsia" w:ascii="仿宋_GB2312" w:eastAsia="仿宋_GB2312"/>
                <w:szCs w:val="21"/>
                <w:u w:val="single"/>
              </w:rPr>
              <w:t xml:space="preserve">  </w:t>
            </w:r>
            <w:r>
              <w:rPr>
                <w:rFonts w:hint="eastAsia" w:ascii="仿宋_GB2312" w:eastAsia="仿宋_GB2312"/>
                <w:szCs w:val="21"/>
              </w:rPr>
              <w:t>等级。</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 xml:space="preserve">担任毕业实习和论文指导工作（ </w:t>
            </w:r>
            <w:r>
              <w:rPr>
                <w:rFonts w:hint="eastAsia" w:ascii="仿宋_GB2312" w:hAnsi="宋体" w:eastAsia="仿宋_GB2312" w:cs="宋体"/>
                <w:kern w:val="0"/>
                <w:szCs w:val="21"/>
                <w:lang w:val="en-US" w:eastAsia="zh-CN"/>
              </w:rPr>
              <w:t>8</w:t>
            </w:r>
            <w:r>
              <w:rPr>
                <w:rFonts w:hint="eastAsia" w:ascii="仿宋_GB2312" w:hAnsi="宋体" w:eastAsia="仿宋_GB2312" w:cs="宋体"/>
                <w:kern w:val="0"/>
                <w:szCs w:val="21"/>
              </w:rPr>
              <w:t xml:space="preserve"> ）届；或担任本科生创新创业活动（ </w:t>
            </w:r>
            <w:r>
              <w:rPr>
                <w:rFonts w:hint="eastAsia" w:ascii="仿宋_GB2312" w:hAnsi="宋体" w:eastAsia="仿宋_GB2312" w:cs="宋体"/>
                <w:kern w:val="0"/>
                <w:szCs w:val="21"/>
                <w:lang w:val="en-US" w:eastAsia="zh-CN"/>
              </w:rPr>
              <w:t>5</w:t>
            </w:r>
            <w:r>
              <w:rPr>
                <w:rFonts w:hint="eastAsia" w:ascii="仿宋_GB2312" w:hAnsi="宋体" w:eastAsia="仿宋_GB2312" w:cs="宋体"/>
                <w:kern w:val="0"/>
                <w:szCs w:val="21"/>
              </w:rPr>
              <w:t xml:space="preserve"> ）项；或担任本科生专业竞赛指导（ </w:t>
            </w:r>
            <w:r>
              <w:rPr>
                <w:rFonts w:hint="default" w:ascii="仿宋_GB2312" w:hAnsi="宋体" w:eastAsia="仿宋_GB2312" w:cs="宋体"/>
                <w:kern w:val="0"/>
                <w:szCs w:val="21"/>
                <w:lang w:val="en-US" w:eastAsia="zh-CN"/>
              </w:rPr>
              <w:t>2</w:t>
            </w:r>
            <w:bookmarkStart w:id="1" w:name="_GoBack"/>
            <w:bookmarkEnd w:id="1"/>
            <w:r>
              <w:rPr>
                <w:rFonts w:hint="eastAsia" w:ascii="仿宋_GB2312" w:hAnsi="宋体" w:eastAsia="仿宋_GB2312" w:cs="宋体"/>
                <w:kern w:val="0"/>
                <w:szCs w:val="21"/>
              </w:rPr>
              <w:t xml:space="preserve"> ）项；或担任本科生开展寒暑假社会实践（ </w:t>
            </w:r>
            <w:r>
              <w:rPr>
                <w:rFonts w:hint="eastAsia" w:ascii="仿宋_GB2312" w:hAnsi="宋体" w:eastAsia="仿宋_GB2312" w:cs="宋体"/>
                <w:kern w:val="0"/>
                <w:szCs w:val="21"/>
                <w:lang w:val="en-US" w:eastAsia="zh-CN"/>
              </w:rPr>
              <w:t>0</w:t>
            </w:r>
            <w:r>
              <w:rPr>
                <w:rFonts w:hint="eastAsia" w:ascii="仿宋_GB2312" w:hAnsi="宋体" w:eastAsia="仿宋_GB2312" w:cs="宋体"/>
                <w:kern w:val="0"/>
                <w:szCs w:val="21"/>
              </w:rPr>
              <w:t>）项。</w:t>
            </w:r>
          </w:p>
        </w:tc>
      </w:tr>
      <w:tr>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tcPr>
          <w:p>
            <w:pPr>
              <w:widowControl/>
              <w:rPr>
                <w:rFonts w:ascii="Times New Roman" w:hAnsi="Times New Roman" w:eastAsia="仿宋_GB2312" w:cs="Times New Roman"/>
                <w:szCs w:val="21"/>
              </w:rPr>
            </w:pPr>
            <w:r>
              <w:rPr>
                <w:rFonts w:ascii="Times New Roman" w:hAnsi="Times New Roman" w:eastAsia="仿宋_GB2312" w:cs="Times New Roman"/>
                <w:szCs w:val="21"/>
              </w:rPr>
              <w:t>201</w:t>
            </w:r>
            <w:r>
              <w:rPr>
                <w:rFonts w:hint="eastAsia" w:ascii="Times New Roman" w:hAnsi="Times New Roman" w:eastAsia="仿宋_GB2312" w:cs="Times New Roman"/>
                <w:szCs w:val="21"/>
              </w:rPr>
              <w:t>4</w:t>
            </w:r>
            <w:r>
              <w:rPr>
                <w:rFonts w:ascii="Times New Roman" w:hAnsi="Times New Roman" w:eastAsia="仿宋_GB2312" w:cs="Times New Roman"/>
                <w:szCs w:val="21"/>
              </w:rPr>
              <w:t>-201</w:t>
            </w:r>
            <w:r>
              <w:rPr>
                <w:rFonts w:hint="eastAsia" w:ascii="Times New Roman" w:hAnsi="Times New Roman" w:eastAsia="仿宋_GB2312" w:cs="Times New Roman"/>
                <w:szCs w:val="21"/>
              </w:rPr>
              <w:t>5</w:t>
            </w:r>
            <w:r>
              <w:rPr>
                <w:rFonts w:ascii="Times New Roman" w:hAnsi="Times New Roman" w:eastAsia="仿宋_GB2312" w:cs="Times New Roman"/>
                <w:szCs w:val="21"/>
              </w:rPr>
              <w:t>(</w:t>
            </w:r>
            <w:r>
              <w:rPr>
                <w:rFonts w:hint="eastAsia" w:ascii="Times New Roman" w:hAnsi="Times New Roman" w:eastAsia="仿宋_GB2312" w:cs="Times New Roman"/>
                <w:szCs w:val="21"/>
              </w:rPr>
              <w:t>1</w:t>
            </w:r>
            <w:r>
              <w:rPr>
                <w:rFonts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tcPr>
          <w:p>
            <w:pPr>
              <w:widowControl/>
              <w:jc w:val="center"/>
              <w:rPr>
                <w:rFonts w:ascii="仿宋_GB2312" w:eastAsia="仿宋_GB2312"/>
                <w:szCs w:val="21"/>
              </w:rPr>
            </w:pPr>
            <w:r>
              <w:rPr>
                <w:rFonts w:hint="eastAsia" w:ascii="仿宋_GB2312" w:eastAsia="仿宋_GB2312"/>
                <w:szCs w:val="21"/>
              </w:rPr>
              <w:t>有机化学(一)</w:t>
            </w:r>
          </w:p>
        </w:tc>
        <w:tc>
          <w:tcPr>
            <w:tcW w:w="1559" w:type="dxa"/>
            <w:tcBorders>
              <w:top w:val="single" w:color="auto" w:sz="4" w:space="0"/>
              <w:left w:val="nil"/>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2013化学（2）班</w:t>
            </w:r>
          </w:p>
        </w:tc>
        <w:tc>
          <w:tcPr>
            <w:tcW w:w="765" w:type="dxa"/>
            <w:tcBorders>
              <w:top w:val="single" w:color="auto" w:sz="4" w:space="0"/>
              <w:left w:val="single" w:color="auto" w:sz="4" w:space="0"/>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50</w:t>
            </w:r>
          </w:p>
        </w:tc>
        <w:tc>
          <w:tcPr>
            <w:tcW w:w="766" w:type="dxa"/>
            <w:tcBorders>
              <w:top w:val="single" w:color="auto" w:sz="4" w:space="0"/>
              <w:left w:val="single" w:color="auto" w:sz="4" w:space="0"/>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eastAsia="仿宋_GB2312" w:cs="Times New Roman"/>
                <w:szCs w:val="21"/>
              </w:rPr>
            </w:pPr>
          </w:p>
        </w:tc>
        <w:tc>
          <w:tcPr>
            <w:tcW w:w="2977" w:type="dxa"/>
            <w:gridSpan w:val="2"/>
            <w:tcBorders>
              <w:top w:val="single" w:color="auto" w:sz="4" w:space="0"/>
              <w:left w:val="single" w:color="auto" w:sz="4" w:space="0"/>
              <w:bottom w:val="single" w:color="auto" w:sz="4" w:space="0"/>
              <w:right w:val="single" w:color="000000" w:sz="4" w:space="0"/>
            </w:tcBorders>
          </w:tcPr>
          <w:p>
            <w:pPr>
              <w:widowControl/>
              <w:jc w:val="center"/>
              <w:rPr>
                <w:rFonts w:ascii="仿宋_GB2312" w:eastAsia="仿宋_GB2312"/>
                <w:szCs w:val="21"/>
              </w:rPr>
            </w:pPr>
            <w:r>
              <w:rPr>
                <w:rFonts w:hint="eastAsia" w:ascii="仿宋_GB2312" w:eastAsia="仿宋_GB2312"/>
                <w:szCs w:val="21"/>
              </w:rPr>
              <w:t>文献检索与论文写作</w:t>
            </w:r>
          </w:p>
        </w:tc>
        <w:tc>
          <w:tcPr>
            <w:tcW w:w="1559" w:type="dxa"/>
            <w:tcBorders>
              <w:top w:val="single" w:color="auto" w:sz="4" w:space="0"/>
              <w:left w:val="nil"/>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2011应化(1,2)班</w:t>
            </w:r>
          </w:p>
        </w:tc>
        <w:tc>
          <w:tcPr>
            <w:tcW w:w="765" w:type="dxa"/>
            <w:tcBorders>
              <w:top w:val="single" w:color="auto" w:sz="4" w:space="0"/>
              <w:left w:val="single" w:color="auto" w:sz="4" w:space="0"/>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eastAsia="仿宋_GB2312" w:cs="Times New Roman"/>
                <w:szCs w:val="21"/>
              </w:rPr>
            </w:pPr>
            <w:r>
              <w:rPr>
                <w:rFonts w:ascii="Times New Roman" w:hAnsi="Times New Roman" w:eastAsia="仿宋_GB2312" w:cs="Times New Roman"/>
                <w:szCs w:val="21"/>
              </w:rPr>
              <w:t>201</w:t>
            </w:r>
            <w:r>
              <w:rPr>
                <w:rFonts w:hint="eastAsia" w:ascii="Times New Roman" w:hAnsi="Times New Roman" w:eastAsia="仿宋_GB2312" w:cs="Times New Roman"/>
                <w:szCs w:val="21"/>
              </w:rPr>
              <w:t>4</w:t>
            </w:r>
            <w:r>
              <w:rPr>
                <w:rFonts w:ascii="Times New Roman" w:hAnsi="Times New Roman" w:eastAsia="仿宋_GB2312" w:cs="Times New Roman"/>
                <w:szCs w:val="21"/>
              </w:rPr>
              <w:t>-201</w:t>
            </w:r>
            <w:r>
              <w:rPr>
                <w:rFonts w:hint="eastAsia" w:ascii="Times New Roman" w:hAnsi="Times New Roman" w:eastAsia="仿宋_GB2312" w:cs="Times New Roman"/>
                <w:szCs w:val="21"/>
              </w:rPr>
              <w:t>5</w:t>
            </w:r>
            <w:r>
              <w:rPr>
                <w:rFonts w:ascii="Times New Roman" w:hAnsi="Times New Roman" w:eastAsia="仿宋_GB2312" w:cs="Times New Roman"/>
                <w:szCs w:val="21"/>
              </w:rPr>
              <w:t>(</w:t>
            </w:r>
            <w:r>
              <w:rPr>
                <w:rFonts w:hint="eastAsia" w:ascii="Times New Roman" w:hAnsi="Times New Roman" w:eastAsia="仿宋_GB2312" w:cs="Times New Roman"/>
                <w:szCs w:val="21"/>
              </w:rPr>
              <w:t>2</w:t>
            </w:r>
            <w:r>
              <w:rPr>
                <w:rFonts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tcPr>
          <w:p>
            <w:pPr>
              <w:widowControl/>
              <w:jc w:val="center"/>
              <w:rPr>
                <w:rFonts w:ascii="仿宋_GB2312" w:eastAsia="仿宋_GB2312"/>
                <w:szCs w:val="21"/>
              </w:rPr>
            </w:pPr>
            <w:r>
              <w:rPr>
                <w:rFonts w:hint="eastAsia" w:ascii="仿宋_GB2312" w:eastAsia="仿宋_GB2312"/>
                <w:szCs w:val="21"/>
              </w:rPr>
              <w:t>有机化学(二)</w:t>
            </w:r>
          </w:p>
        </w:tc>
        <w:tc>
          <w:tcPr>
            <w:tcW w:w="1559" w:type="dxa"/>
            <w:tcBorders>
              <w:top w:val="single" w:color="auto" w:sz="4" w:space="0"/>
              <w:left w:val="nil"/>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2013化学（2）班</w:t>
            </w:r>
          </w:p>
        </w:tc>
        <w:tc>
          <w:tcPr>
            <w:tcW w:w="765" w:type="dxa"/>
            <w:tcBorders>
              <w:top w:val="single" w:color="auto" w:sz="4" w:space="0"/>
              <w:left w:val="single" w:color="auto" w:sz="4" w:space="0"/>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50</w:t>
            </w:r>
          </w:p>
        </w:tc>
        <w:tc>
          <w:tcPr>
            <w:tcW w:w="766" w:type="dxa"/>
            <w:tcBorders>
              <w:top w:val="single" w:color="auto" w:sz="4" w:space="0"/>
              <w:left w:val="single" w:color="auto" w:sz="4" w:space="0"/>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eastAsia="仿宋_GB2312" w:cs="Times New Roman"/>
                <w:szCs w:val="21"/>
              </w:rPr>
            </w:pPr>
          </w:p>
        </w:tc>
        <w:tc>
          <w:tcPr>
            <w:tcW w:w="2977" w:type="dxa"/>
            <w:gridSpan w:val="2"/>
            <w:tcBorders>
              <w:top w:val="single" w:color="auto" w:sz="4" w:space="0"/>
              <w:left w:val="single" w:color="auto" w:sz="4" w:space="0"/>
              <w:bottom w:val="single" w:color="auto" w:sz="4" w:space="0"/>
              <w:right w:val="single" w:color="000000" w:sz="4" w:space="0"/>
            </w:tcBorders>
          </w:tcPr>
          <w:p>
            <w:pPr>
              <w:widowControl/>
              <w:jc w:val="center"/>
              <w:rPr>
                <w:rFonts w:ascii="仿宋_GB2312" w:eastAsia="仿宋_GB2312"/>
                <w:szCs w:val="21"/>
              </w:rPr>
            </w:pPr>
            <w:r>
              <w:rPr>
                <w:rFonts w:hint="eastAsia" w:ascii="仿宋_GB2312" w:eastAsia="仿宋_GB2312"/>
                <w:szCs w:val="21"/>
              </w:rPr>
              <w:t>大学化学实验（四）-有机部分</w:t>
            </w:r>
          </w:p>
        </w:tc>
        <w:tc>
          <w:tcPr>
            <w:tcW w:w="1559" w:type="dxa"/>
            <w:tcBorders>
              <w:top w:val="single" w:color="auto" w:sz="4" w:space="0"/>
              <w:left w:val="nil"/>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2013化学（2）班</w:t>
            </w:r>
          </w:p>
        </w:tc>
        <w:tc>
          <w:tcPr>
            <w:tcW w:w="765" w:type="dxa"/>
            <w:tcBorders>
              <w:top w:val="single" w:color="auto" w:sz="4" w:space="0"/>
              <w:left w:val="single" w:color="auto" w:sz="4" w:space="0"/>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45</w:t>
            </w:r>
          </w:p>
        </w:tc>
        <w:tc>
          <w:tcPr>
            <w:tcW w:w="766" w:type="dxa"/>
            <w:tcBorders>
              <w:top w:val="single" w:color="auto" w:sz="4" w:space="0"/>
              <w:left w:val="single" w:color="auto" w:sz="4" w:space="0"/>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eastAsia="仿宋_GB2312" w:cs="Times New Roman"/>
                <w:szCs w:val="21"/>
              </w:rPr>
            </w:pPr>
            <w:r>
              <w:rPr>
                <w:rFonts w:ascii="Times New Roman" w:hAnsi="Times New Roman" w:eastAsia="仿宋_GB2312" w:cs="Times New Roman"/>
                <w:szCs w:val="21"/>
              </w:rPr>
              <w:t>201</w:t>
            </w:r>
            <w:r>
              <w:rPr>
                <w:rFonts w:hint="eastAsia" w:ascii="Times New Roman" w:hAnsi="Times New Roman" w:eastAsia="仿宋_GB2312" w:cs="Times New Roman"/>
                <w:szCs w:val="21"/>
              </w:rPr>
              <w:t>5</w:t>
            </w:r>
            <w:r>
              <w:rPr>
                <w:rFonts w:ascii="Times New Roman" w:hAnsi="Times New Roman" w:eastAsia="仿宋_GB2312" w:cs="Times New Roman"/>
                <w:szCs w:val="21"/>
              </w:rPr>
              <w:t>-201</w:t>
            </w:r>
            <w:r>
              <w:rPr>
                <w:rFonts w:hint="eastAsia" w:ascii="Times New Roman" w:hAnsi="Times New Roman" w:eastAsia="仿宋_GB2312" w:cs="Times New Roman"/>
                <w:szCs w:val="21"/>
              </w:rPr>
              <w:t>6</w:t>
            </w:r>
            <w:r>
              <w:rPr>
                <w:rFonts w:ascii="Times New Roman" w:hAnsi="Times New Roman" w:eastAsia="仿宋_GB2312" w:cs="Times New Roman"/>
                <w:szCs w:val="21"/>
              </w:rPr>
              <w:t>(</w:t>
            </w:r>
            <w:r>
              <w:rPr>
                <w:rFonts w:hint="eastAsia" w:ascii="Times New Roman" w:hAnsi="Times New Roman" w:eastAsia="仿宋_GB2312" w:cs="Times New Roman"/>
                <w:szCs w:val="21"/>
              </w:rPr>
              <w:t>1</w:t>
            </w:r>
            <w:r>
              <w:rPr>
                <w:rFonts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tcPr>
          <w:p>
            <w:pPr>
              <w:widowControl/>
              <w:jc w:val="center"/>
              <w:rPr>
                <w:rFonts w:ascii="仿宋_GB2312" w:eastAsia="仿宋_GB2312"/>
                <w:szCs w:val="21"/>
              </w:rPr>
            </w:pPr>
            <w:r>
              <w:rPr>
                <w:rFonts w:hint="eastAsia" w:ascii="仿宋_GB2312" w:eastAsia="仿宋_GB2312"/>
                <w:szCs w:val="21"/>
              </w:rPr>
              <w:t>有机化学(一)</w:t>
            </w:r>
          </w:p>
        </w:tc>
        <w:tc>
          <w:tcPr>
            <w:tcW w:w="1559" w:type="dxa"/>
            <w:tcBorders>
              <w:top w:val="single" w:color="auto" w:sz="4" w:space="0"/>
              <w:left w:val="nil"/>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2014化学（1）班</w:t>
            </w:r>
          </w:p>
        </w:tc>
        <w:tc>
          <w:tcPr>
            <w:tcW w:w="765" w:type="dxa"/>
            <w:tcBorders>
              <w:top w:val="single" w:color="auto" w:sz="4" w:space="0"/>
              <w:left w:val="single" w:color="auto" w:sz="4" w:space="0"/>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50</w:t>
            </w:r>
          </w:p>
        </w:tc>
        <w:tc>
          <w:tcPr>
            <w:tcW w:w="766" w:type="dxa"/>
            <w:tcBorders>
              <w:top w:val="single" w:color="auto" w:sz="4" w:space="0"/>
              <w:left w:val="single" w:color="auto" w:sz="4" w:space="0"/>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tcPr>
          <w:p>
            <w:pPr>
              <w:widowControl/>
              <w:jc w:val="center"/>
              <w:rPr>
                <w:rFonts w:ascii="仿宋_GB2312" w:eastAsia="仿宋_GB2312"/>
                <w:szCs w:val="21"/>
              </w:rPr>
            </w:pPr>
            <w:r>
              <w:rPr>
                <w:rFonts w:hint="eastAsia" w:ascii="仿宋_GB2312" w:eastAsia="仿宋_GB2312"/>
                <w:szCs w:val="21"/>
              </w:rPr>
              <w:t>大学化学实验（三）-有机部分</w:t>
            </w:r>
          </w:p>
        </w:tc>
        <w:tc>
          <w:tcPr>
            <w:tcW w:w="1559" w:type="dxa"/>
            <w:tcBorders>
              <w:top w:val="single" w:color="auto" w:sz="4" w:space="0"/>
              <w:left w:val="nil"/>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2014化学（1）班</w:t>
            </w:r>
          </w:p>
        </w:tc>
        <w:tc>
          <w:tcPr>
            <w:tcW w:w="765" w:type="dxa"/>
            <w:tcBorders>
              <w:top w:val="single" w:color="auto" w:sz="4" w:space="0"/>
              <w:left w:val="single" w:color="auto" w:sz="4" w:space="0"/>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45</w:t>
            </w:r>
          </w:p>
        </w:tc>
        <w:tc>
          <w:tcPr>
            <w:tcW w:w="766" w:type="dxa"/>
            <w:tcBorders>
              <w:top w:val="single" w:color="auto" w:sz="4" w:space="0"/>
              <w:left w:val="single" w:color="auto" w:sz="4" w:space="0"/>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tcPr>
          <w:p>
            <w:pPr>
              <w:widowControl/>
              <w:jc w:val="center"/>
              <w:rPr>
                <w:rFonts w:ascii="仿宋_GB2312" w:eastAsia="仿宋_GB2312"/>
                <w:szCs w:val="21"/>
              </w:rPr>
            </w:pPr>
            <w:r>
              <w:rPr>
                <w:rFonts w:hint="eastAsia" w:ascii="仿宋_GB2312" w:eastAsia="仿宋_GB2312"/>
                <w:szCs w:val="21"/>
              </w:rPr>
              <w:t>文献检索与论文写作</w:t>
            </w:r>
          </w:p>
        </w:tc>
        <w:tc>
          <w:tcPr>
            <w:tcW w:w="1559" w:type="dxa"/>
            <w:tcBorders>
              <w:top w:val="single" w:color="auto" w:sz="4" w:space="0"/>
              <w:left w:val="nil"/>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2012应化(1,2)班</w:t>
            </w:r>
          </w:p>
        </w:tc>
        <w:tc>
          <w:tcPr>
            <w:tcW w:w="765" w:type="dxa"/>
            <w:tcBorders>
              <w:top w:val="single" w:color="auto" w:sz="4" w:space="0"/>
              <w:left w:val="single" w:color="auto" w:sz="4" w:space="0"/>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tcPr>
          <w:p>
            <w:pPr>
              <w:widowControl/>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rPr>
                <w:rFonts w:ascii="仿宋_GB2312" w:eastAsia="仿宋_GB2312"/>
                <w:szCs w:val="21"/>
              </w:rPr>
            </w:pPr>
            <w:r>
              <w:rPr>
                <w:rFonts w:ascii="Times New Roman" w:hAnsi="Times New Roman" w:eastAsia="仿宋_GB2312" w:cs="Times New Roman"/>
                <w:szCs w:val="21"/>
              </w:rPr>
              <w:t>2015-2016(</w:t>
            </w:r>
            <w:r>
              <w:rPr>
                <w:rFonts w:hint="eastAsia" w:ascii="Times New Roman" w:hAnsi="Times New Roman" w:eastAsia="仿宋_GB2312" w:cs="Times New Roman"/>
                <w:szCs w:val="21"/>
              </w:rPr>
              <w:t>2</w:t>
            </w:r>
            <w:r>
              <w:rPr>
                <w:rFonts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有机化学（二）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2014化学（1）班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pacing w:val="-24"/>
                <w:szCs w:val="21"/>
              </w:rPr>
            </w:pPr>
            <w:r>
              <w:rPr>
                <w:rFonts w:hint="eastAsia" w:ascii="仿宋_GB2312" w:eastAsia="仿宋_GB2312"/>
                <w:spacing w:val="-24"/>
                <w:szCs w:val="21"/>
              </w:rPr>
              <w:t>50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大学化学实验（四）-有机部分</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2014化学（1）班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45</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文献检索与论文写作</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2013化学（1）、（2）班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201</w:t>
            </w:r>
            <w:r>
              <w:rPr>
                <w:rFonts w:hint="eastAsia" w:ascii="Times New Roman" w:hAnsi="Times New Roman" w:eastAsia="仿宋_GB2312" w:cs="Times New Roman"/>
                <w:szCs w:val="21"/>
              </w:rPr>
              <w:t>6</w:t>
            </w:r>
            <w:r>
              <w:rPr>
                <w:rFonts w:ascii="Times New Roman" w:hAnsi="Times New Roman" w:eastAsia="仿宋_GB2312" w:cs="Times New Roman"/>
                <w:szCs w:val="21"/>
              </w:rPr>
              <w:t>-201</w:t>
            </w:r>
            <w:r>
              <w:rPr>
                <w:rFonts w:hint="eastAsia" w:ascii="Times New Roman" w:hAnsi="Times New Roman" w:eastAsia="仿宋_GB2312" w:cs="Times New Roman"/>
                <w:szCs w:val="21"/>
              </w:rPr>
              <w:t>7</w:t>
            </w:r>
            <w:r>
              <w:rPr>
                <w:rFonts w:ascii="Times New Roman" w:hAnsi="Times New Roman" w:eastAsia="仿宋_GB2312" w:cs="Times New Roman"/>
                <w:szCs w:val="21"/>
              </w:rPr>
              <w:t>(</w:t>
            </w:r>
            <w:r>
              <w:rPr>
                <w:rFonts w:hint="eastAsia" w:ascii="Times New Roman" w:hAnsi="Times New Roman" w:eastAsia="仿宋_GB2312" w:cs="Times New Roman"/>
                <w:szCs w:val="21"/>
              </w:rPr>
              <w:t>1</w:t>
            </w:r>
            <w:r>
              <w:rPr>
                <w:rFonts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有机化学(一)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2015化学（1）班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药事管理学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2013制药班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文献检索与论文写作</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2013应化本（1）（2）班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食品与化学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全校性公选课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201</w:t>
            </w:r>
            <w:r>
              <w:rPr>
                <w:rFonts w:hint="eastAsia" w:ascii="Times New Roman" w:hAnsi="Times New Roman" w:eastAsia="仿宋_GB2312" w:cs="Times New Roman"/>
                <w:szCs w:val="21"/>
              </w:rPr>
              <w:t>6</w:t>
            </w:r>
            <w:r>
              <w:rPr>
                <w:rFonts w:ascii="Times New Roman" w:hAnsi="Times New Roman" w:eastAsia="仿宋_GB2312" w:cs="Times New Roman"/>
                <w:szCs w:val="21"/>
              </w:rPr>
              <w:t>-201</w:t>
            </w:r>
            <w:r>
              <w:rPr>
                <w:rFonts w:hint="eastAsia" w:ascii="Times New Roman" w:hAnsi="Times New Roman" w:eastAsia="仿宋_GB2312" w:cs="Times New Roman"/>
                <w:szCs w:val="21"/>
              </w:rPr>
              <w:t>7</w:t>
            </w:r>
            <w:r>
              <w:rPr>
                <w:rFonts w:ascii="Times New Roman" w:hAnsi="Times New Roman" w:eastAsia="仿宋_GB2312" w:cs="Times New Roman"/>
                <w:szCs w:val="21"/>
              </w:rPr>
              <w:t>(</w:t>
            </w:r>
            <w:r>
              <w:rPr>
                <w:rFonts w:hint="eastAsia" w:ascii="Times New Roman" w:hAnsi="Times New Roman" w:eastAsia="仿宋_GB2312" w:cs="Times New Roman"/>
                <w:szCs w:val="21"/>
              </w:rPr>
              <w:t>2</w:t>
            </w:r>
            <w:r>
              <w:rPr>
                <w:rFonts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有机化学(二)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2015化学（1）班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大学化学实验(四)-有机部分</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2015应用化学</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文献检索与论文写作</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2014化学（1）、（2）班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食品与化学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全校性公选课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201</w:t>
            </w:r>
            <w:r>
              <w:rPr>
                <w:rFonts w:hint="eastAsia" w:ascii="Times New Roman" w:hAnsi="Times New Roman" w:eastAsia="仿宋_GB2312" w:cs="Times New Roman"/>
                <w:szCs w:val="21"/>
              </w:rPr>
              <w:t>7</w:t>
            </w:r>
            <w:r>
              <w:rPr>
                <w:rFonts w:ascii="Times New Roman" w:hAnsi="Times New Roman" w:eastAsia="仿宋_GB2312" w:cs="Times New Roman"/>
                <w:szCs w:val="21"/>
              </w:rPr>
              <w:t>-201</w:t>
            </w:r>
            <w:r>
              <w:rPr>
                <w:rFonts w:hint="eastAsia" w:ascii="Times New Roman" w:hAnsi="Times New Roman" w:eastAsia="仿宋_GB2312" w:cs="Times New Roman"/>
                <w:szCs w:val="21"/>
              </w:rPr>
              <w:t>8</w:t>
            </w:r>
            <w:r>
              <w:rPr>
                <w:rFonts w:ascii="Times New Roman" w:hAnsi="Times New Roman" w:eastAsia="仿宋_GB2312" w:cs="Times New Roman"/>
                <w:szCs w:val="21"/>
              </w:rPr>
              <w:t>(</w:t>
            </w:r>
            <w:r>
              <w:rPr>
                <w:rFonts w:hint="eastAsia" w:ascii="Times New Roman" w:hAnsi="Times New Roman" w:eastAsia="仿宋_GB2312" w:cs="Times New Roman"/>
                <w:szCs w:val="21"/>
              </w:rPr>
              <w:t>1</w:t>
            </w:r>
            <w:r>
              <w:rPr>
                <w:rFonts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有机化学（二）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2016生物科学2班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39</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药事管理学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2014制药工程班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专业英语</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2014制药工程班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食品与化学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全校性公选课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文献检索与论文写作</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2014应用化学（1）、（2）班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201</w:t>
            </w:r>
            <w:r>
              <w:rPr>
                <w:rFonts w:hint="eastAsia" w:ascii="Times New Roman" w:hAnsi="Times New Roman" w:eastAsia="仿宋_GB2312" w:cs="Times New Roman"/>
                <w:szCs w:val="21"/>
              </w:rPr>
              <w:t>7</w:t>
            </w:r>
            <w:r>
              <w:rPr>
                <w:rFonts w:ascii="Times New Roman" w:hAnsi="Times New Roman" w:eastAsia="仿宋_GB2312" w:cs="Times New Roman"/>
                <w:szCs w:val="21"/>
              </w:rPr>
              <w:t>-201</w:t>
            </w:r>
            <w:r>
              <w:rPr>
                <w:rFonts w:hint="eastAsia" w:ascii="Times New Roman" w:hAnsi="Times New Roman" w:eastAsia="仿宋_GB2312" w:cs="Times New Roman"/>
                <w:szCs w:val="21"/>
              </w:rPr>
              <w:t>8</w:t>
            </w:r>
            <w:r>
              <w:rPr>
                <w:rFonts w:ascii="Times New Roman" w:hAnsi="Times New Roman" w:eastAsia="仿宋_GB2312" w:cs="Times New Roman"/>
                <w:szCs w:val="21"/>
              </w:rPr>
              <w:t>(</w:t>
            </w:r>
            <w:r>
              <w:rPr>
                <w:rFonts w:hint="eastAsia" w:ascii="Times New Roman" w:hAnsi="Times New Roman" w:eastAsia="仿宋_GB2312" w:cs="Times New Roman"/>
                <w:szCs w:val="21"/>
              </w:rPr>
              <w:t>2</w:t>
            </w:r>
            <w:r>
              <w:rPr>
                <w:rFonts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有机化学（一）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2016化学3班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大学化学实验（二）-有机部分</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2016化学3班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45</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食品与化学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全校性公选课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201</w:t>
            </w:r>
            <w:r>
              <w:rPr>
                <w:rFonts w:hint="eastAsia" w:ascii="Times New Roman" w:hAnsi="Times New Roman" w:eastAsia="仿宋_GB2312" w:cs="Times New Roman"/>
                <w:szCs w:val="21"/>
              </w:rPr>
              <w:t>8</w:t>
            </w:r>
            <w:r>
              <w:rPr>
                <w:rFonts w:ascii="Times New Roman" w:hAnsi="Times New Roman" w:eastAsia="仿宋_GB2312" w:cs="Times New Roman"/>
                <w:szCs w:val="21"/>
              </w:rPr>
              <w:t>-201</w:t>
            </w:r>
            <w:r>
              <w:rPr>
                <w:rFonts w:hint="eastAsia" w:ascii="Times New Roman" w:hAnsi="Times New Roman" w:eastAsia="仿宋_GB2312" w:cs="Times New Roman"/>
                <w:szCs w:val="21"/>
              </w:rPr>
              <w:t>9</w:t>
            </w:r>
            <w:r>
              <w:rPr>
                <w:rFonts w:ascii="Times New Roman" w:hAnsi="Times New Roman" w:eastAsia="仿宋_GB2312" w:cs="Times New Roman"/>
                <w:szCs w:val="21"/>
              </w:rPr>
              <w:t>(</w:t>
            </w:r>
            <w:r>
              <w:rPr>
                <w:rFonts w:hint="eastAsia" w:ascii="Times New Roman" w:hAnsi="Times New Roman" w:eastAsia="仿宋_GB2312" w:cs="Times New Roman"/>
                <w:szCs w:val="21"/>
              </w:rPr>
              <w:t>1</w:t>
            </w:r>
            <w:r>
              <w:rPr>
                <w:rFonts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有机化学（二）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2016化学3班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文献检索与论文写作</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2015应用化学班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药事管理学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2015制药工程班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论文写作与文献检索</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2017应用化学（3+2）班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食品与化学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全校性公选课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201</w:t>
            </w:r>
            <w:r>
              <w:rPr>
                <w:rFonts w:hint="eastAsia" w:ascii="Times New Roman" w:hAnsi="Times New Roman" w:eastAsia="仿宋_GB2312" w:cs="Times New Roman"/>
                <w:szCs w:val="21"/>
              </w:rPr>
              <w:t>8</w:t>
            </w:r>
            <w:r>
              <w:rPr>
                <w:rFonts w:ascii="Times New Roman" w:hAnsi="Times New Roman" w:eastAsia="仿宋_GB2312" w:cs="Times New Roman"/>
                <w:szCs w:val="21"/>
              </w:rPr>
              <w:t>-201</w:t>
            </w:r>
            <w:r>
              <w:rPr>
                <w:rFonts w:hint="eastAsia" w:ascii="Times New Roman" w:hAnsi="Times New Roman" w:eastAsia="仿宋_GB2312" w:cs="Times New Roman"/>
                <w:szCs w:val="21"/>
              </w:rPr>
              <w:t>9</w:t>
            </w:r>
            <w:r>
              <w:rPr>
                <w:rFonts w:ascii="Times New Roman" w:hAnsi="Times New Roman" w:eastAsia="仿宋_GB2312" w:cs="Times New Roman"/>
                <w:szCs w:val="21"/>
              </w:rPr>
              <w:t>(</w:t>
            </w:r>
            <w:r>
              <w:rPr>
                <w:rFonts w:hint="eastAsia" w:ascii="Times New Roman" w:hAnsi="Times New Roman" w:eastAsia="仿宋_GB2312" w:cs="Times New Roman"/>
                <w:szCs w:val="21"/>
              </w:rPr>
              <w:t>2</w:t>
            </w:r>
            <w:r>
              <w:rPr>
                <w:rFonts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有机化学（一）</w:t>
            </w:r>
          </w:p>
        </w:tc>
        <w:tc>
          <w:tcPr>
            <w:tcW w:w="1559" w:type="dxa"/>
            <w:tcBorders>
              <w:top w:val="single" w:color="auto" w:sz="4" w:space="0"/>
              <w:left w:val="nil"/>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2017化学3班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50</w:t>
            </w:r>
          </w:p>
        </w:tc>
        <w:tc>
          <w:tcPr>
            <w:tcW w:w="76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大学化学实验（二）-有机部分</w:t>
            </w:r>
          </w:p>
        </w:tc>
        <w:tc>
          <w:tcPr>
            <w:tcW w:w="1559" w:type="dxa"/>
            <w:tcBorders>
              <w:top w:val="single" w:color="auto" w:sz="4" w:space="0"/>
              <w:left w:val="nil"/>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2016化学3班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45</w:t>
            </w:r>
          </w:p>
        </w:tc>
        <w:tc>
          <w:tcPr>
            <w:tcW w:w="76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201</w:t>
            </w:r>
            <w:r>
              <w:rPr>
                <w:rFonts w:hint="eastAsia" w:ascii="Times New Roman" w:hAnsi="Times New Roman" w:eastAsia="仿宋_GB2312" w:cs="Times New Roman"/>
                <w:szCs w:val="21"/>
              </w:rPr>
              <w:t>9</w:t>
            </w:r>
            <w:r>
              <w:rPr>
                <w:rFonts w:ascii="Times New Roman" w:hAnsi="Times New Roman" w:eastAsia="仿宋_GB2312" w:cs="Times New Roman"/>
                <w:szCs w:val="21"/>
              </w:rPr>
              <w:t>-20</w:t>
            </w:r>
            <w:r>
              <w:rPr>
                <w:rFonts w:hint="eastAsia" w:ascii="Times New Roman" w:hAnsi="Times New Roman" w:eastAsia="仿宋_GB2312" w:cs="Times New Roman"/>
                <w:szCs w:val="21"/>
              </w:rPr>
              <w:t>20</w:t>
            </w:r>
            <w:r>
              <w:rPr>
                <w:rFonts w:ascii="Times New Roman" w:hAnsi="Times New Roman" w:eastAsia="仿宋_GB2312" w:cs="Times New Roman"/>
                <w:szCs w:val="21"/>
              </w:rPr>
              <w:t>(</w:t>
            </w:r>
            <w:r>
              <w:rPr>
                <w:rFonts w:hint="eastAsia" w:ascii="Times New Roman" w:hAnsi="Times New Roman" w:eastAsia="仿宋_GB2312" w:cs="Times New Roman"/>
                <w:szCs w:val="21"/>
              </w:rPr>
              <w:t>1</w:t>
            </w:r>
            <w:r>
              <w:rPr>
                <w:rFonts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tcPr>
          <w:p>
            <w:pPr>
              <w:spacing w:line="500" w:lineRule="exact"/>
              <w:jc w:val="center"/>
              <w:rPr>
                <w:rFonts w:ascii="宋体" w:hAnsi="宋体"/>
              </w:rPr>
            </w:pPr>
            <w:r>
              <w:rPr>
                <w:rFonts w:hint="eastAsia" w:ascii="仿宋_GB2312" w:eastAsia="仿宋_GB2312"/>
                <w:szCs w:val="21"/>
              </w:rPr>
              <w:t>有机化学（二）</w:t>
            </w:r>
          </w:p>
        </w:tc>
        <w:tc>
          <w:tcPr>
            <w:tcW w:w="1559" w:type="dxa"/>
            <w:tcBorders>
              <w:top w:val="single" w:color="auto" w:sz="4" w:space="0"/>
              <w:left w:val="nil"/>
              <w:bottom w:val="single" w:color="auto" w:sz="4" w:space="0"/>
              <w:right w:val="single" w:color="auto" w:sz="4" w:space="0"/>
            </w:tcBorders>
          </w:tcPr>
          <w:p>
            <w:pPr>
              <w:spacing w:line="500" w:lineRule="exact"/>
              <w:jc w:val="center"/>
              <w:rPr>
                <w:rFonts w:ascii="仿宋_GB2312" w:eastAsia="仿宋_GB2312"/>
                <w:szCs w:val="21"/>
              </w:rPr>
            </w:pPr>
            <w:r>
              <w:rPr>
                <w:rFonts w:hint="eastAsia" w:ascii="仿宋_GB2312" w:eastAsia="仿宋_GB2312"/>
                <w:szCs w:val="21"/>
              </w:rPr>
              <w:t>2017化学3班</w:t>
            </w:r>
          </w:p>
        </w:tc>
        <w:tc>
          <w:tcPr>
            <w:tcW w:w="765" w:type="dxa"/>
            <w:tcBorders>
              <w:top w:val="single" w:color="auto" w:sz="4" w:space="0"/>
              <w:left w:val="single" w:color="auto" w:sz="4" w:space="0"/>
              <w:bottom w:val="single" w:color="auto" w:sz="4" w:space="0"/>
              <w:right w:val="single" w:color="auto" w:sz="4" w:space="0"/>
            </w:tcBorders>
          </w:tcPr>
          <w:p>
            <w:pPr>
              <w:spacing w:line="500" w:lineRule="exact"/>
              <w:jc w:val="center"/>
              <w:rPr>
                <w:rFonts w:ascii="仿宋_GB2312" w:eastAsia="仿宋_GB2312"/>
                <w:szCs w:val="21"/>
              </w:rPr>
            </w:pPr>
            <w:r>
              <w:rPr>
                <w:rFonts w:hint="eastAsia" w:ascii="仿宋_GB2312" w:eastAsia="仿宋_GB2312"/>
                <w:szCs w:val="21"/>
              </w:rPr>
              <w:t>51</w:t>
            </w:r>
          </w:p>
        </w:tc>
        <w:tc>
          <w:tcPr>
            <w:tcW w:w="766" w:type="dxa"/>
            <w:tcBorders>
              <w:top w:val="single" w:color="auto" w:sz="4" w:space="0"/>
              <w:left w:val="single" w:color="auto" w:sz="4" w:space="0"/>
              <w:bottom w:val="single" w:color="auto" w:sz="4" w:space="0"/>
              <w:right w:val="single" w:color="auto" w:sz="4" w:space="0"/>
            </w:tcBorders>
          </w:tcPr>
          <w:p>
            <w:pPr>
              <w:spacing w:line="50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论文写作与文献检索</w:t>
            </w:r>
          </w:p>
        </w:tc>
        <w:tc>
          <w:tcPr>
            <w:tcW w:w="1559" w:type="dxa"/>
            <w:tcBorders>
              <w:top w:val="single" w:color="auto" w:sz="4" w:space="0"/>
              <w:left w:val="nil"/>
              <w:bottom w:val="single" w:color="auto" w:sz="4" w:space="0"/>
              <w:right w:val="single" w:color="auto" w:sz="4" w:space="0"/>
            </w:tcBorders>
            <w:vAlign w:val="center"/>
          </w:tcPr>
          <w:p>
            <w:pPr>
              <w:jc w:val="center"/>
              <w:rPr>
                <w:rFonts w:ascii="仿宋_GB2312" w:eastAsia="仿宋_GB2312"/>
                <w:szCs w:val="21"/>
              </w:rPr>
            </w:pPr>
            <w:r>
              <w:rPr>
                <w:rFonts w:hint="eastAsia" w:ascii="仿宋_GB2312" w:eastAsia="仿宋_GB2312"/>
                <w:szCs w:val="21"/>
              </w:rPr>
              <w:t>2018级应用化学（3+2）班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56</w:t>
            </w:r>
          </w:p>
        </w:tc>
        <w:tc>
          <w:tcPr>
            <w:tcW w:w="76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药品生产质量管理工程</w:t>
            </w:r>
          </w:p>
        </w:tc>
        <w:tc>
          <w:tcPr>
            <w:tcW w:w="1559" w:type="dxa"/>
            <w:tcBorders>
              <w:top w:val="single" w:color="auto" w:sz="4" w:space="0"/>
              <w:left w:val="nil"/>
              <w:bottom w:val="single" w:color="auto" w:sz="4" w:space="0"/>
              <w:right w:val="single" w:color="auto" w:sz="4" w:space="0"/>
            </w:tcBorders>
            <w:vAlign w:val="center"/>
          </w:tcPr>
          <w:p>
            <w:pPr>
              <w:jc w:val="center"/>
              <w:rPr>
                <w:rFonts w:ascii="仿宋_GB2312" w:eastAsia="仿宋_GB2312"/>
                <w:szCs w:val="21"/>
              </w:rPr>
            </w:pPr>
            <w:r>
              <w:rPr>
                <w:rFonts w:ascii="仿宋_GB2312" w:eastAsia="仿宋_GB2312"/>
                <w:szCs w:val="21"/>
              </w:rPr>
              <w:t>2</w:t>
            </w:r>
            <w:r>
              <w:rPr>
                <w:rFonts w:hint="eastAsia" w:ascii="仿宋_GB2312" w:eastAsia="仿宋_GB2312"/>
                <w:szCs w:val="21"/>
              </w:rPr>
              <w:t>016级制药工程班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201</w:t>
            </w:r>
            <w:r>
              <w:rPr>
                <w:rFonts w:hint="eastAsia" w:ascii="Times New Roman" w:hAnsi="Times New Roman" w:eastAsia="仿宋_GB2312" w:cs="Times New Roman"/>
                <w:szCs w:val="21"/>
              </w:rPr>
              <w:t>9</w:t>
            </w:r>
            <w:r>
              <w:rPr>
                <w:rFonts w:ascii="Times New Roman" w:hAnsi="Times New Roman" w:eastAsia="仿宋_GB2312" w:cs="Times New Roman"/>
                <w:szCs w:val="21"/>
              </w:rPr>
              <w:t>-20</w:t>
            </w:r>
            <w:r>
              <w:rPr>
                <w:rFonts w:hint="eastAsia" w:ascii="Times New Roman" w:hAnsi="Times New Roman" w:eastAsia="仿宋_GB2312" w:cs="Times New Roman"/>
                <w:szCs w:val="21"/>
              </w:rPr>
              <w:t>20</w:t>
            </w:r>
            <w:r>
              <w:rPr>
                <w:rFonts w:ascii="Times New Roman" w:hAnsi="Times New Roman" w:eastAsia="仿宋_GB2312" w:cs="Times New Roman"/>
                <w:szCs w:val="21"/>
              </w:rPr>
              <w:t>(2)</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有机化学（一）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2018化学2班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大学化学实验（二）-有机部分</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2018化学2班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45</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2020-20</w:t>
            </w:r>
            <w:r>
              <w:rPr>
                <w:rFonts w:hint="eastAsia" w:ascii="Times New Roman" w:hAnsi="Times New Roman" w:eastAsia="仿宋_GB2312" w:cs="Times New Roman"/>
                <w:szCs w:val="21"/>
              </w:rPr>
              <w:t>2</w:t>
            </w:r>
            <w:r>
              <w:rPr>
                <w:rFonts w:ascii="Times New Roman" w:hAnsi="Times New Roman" w:eastAsia="仿宋_GB2312" w:cs="Times New Roman"/>
                <w:szCs w:val="21"/>
              </w:rPr>
              <w:t>1(1)</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药品生产质量管理工程</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2</w:t>
            </w:r>
            <w:r>
              <w:rPr>
                <w:rFonts w:hint="eastAsia" w:ascii="仿宋_GB2312" w:eastAsia="仿宋_GB2312"/>
                <w:szCs w:val="21"/>
              </w:rPr>
              <w:t>01</w:t>
            </w:r>
            <w:r>
              <w:rPr>
                <w:rFonts w:ascii="仿宋_GB2312" w:eastAsia="仿宋_GB2312"/>
                <w:szCs w:val="21"/>
              </w:rPr>
              <w:t>7</w:t>
            </w:r>
            <w:r>
              <w:rPr>
                <w:rFonts w:hint="eastAsia" w:ascii="仿宋_GB2312" w:eastAsia="仿宋_GB2312"/>
                <w:szCs w:val="21"/>
              </w:rPr>
              <w:t>级制药工程班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论文写作与文献检索</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2018级应用化学（3+2）班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有机化学（二）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2018化学2班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食品与化学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全校性公选课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bookmarkStart w:id="0" w:name="OLE_LINK1"/>
            <w:r>
              <w:rPr>
                <w:rFonts w:hint="eastAsia" w:ascii="仿宋_GB2312" w:eastAsia="仿宋_GB2312"/>
                <w:szCs w:val="21"/>
              </w:rPr>
              <w:t>A</w:t>
            </w:r>
            <w:bookmarkEnd w:id="0"/>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rPr>
            </w:pPr>
            <w:r>
              <w:rPr>
                <w:rFonts w:ascii="Times New Roman" w:hAnsi="Times New Roman" w:eastAsia="仿宋_GB2312" w:cs="Times New Roman"/>
                <w:szCs w:val="21"/>
              </w:rPr>
              <w:t>2020-20</w:t>
            </w:r>
            <w:r>
              <w:rPr>
                <w:rFonts w:hint="eastAsia" w:ascii="Times New Roman" w:hAnsi="Times New Roman" w:eastAsia="仿宋_GB2312" w:cs="Times New Roman"/>
                <w:szCs w:val="21"/>
              </w:rPr>
              <w:t>2</w:t>
            </w:r>
            <w:r>
              <w:rPr>
                <w:rFonts w:ascii="Times New Roman" w:hAnsi="Times New Roman" w:eastAsia="仿宋_GB2312" w:cs="Times New Roman"/>
                <w:szCs w:val="21"/>
              </w:rPr>
              <w:t>1(2</w:t>
            </w:r>
            <w:r>
              <w:rPr>
                <w:rFonts w:hint="eastAsia"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ascii="Verdana" w:hAnsi="Verdana"/>
                <w:color w:val="000000"/>
                <w:sz w:val="18"/>
                <w:szCs w:val="18"/>
                <w:shd w:val="clear" w:color="auto" w:fill="FFFFFF"/>
              </w:rPr>
              <w:t>有机化学（一）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2019化学1班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w:t>
            </w:r>
            <w:r>
              <w:rPr>
                <w:rFonts w:ascii="仿宋_GB2312" w:eastAsia="仿宋_GB2312"/>
                <w:szCs w:val="21"/>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rPr>
            </w:pPr>
            <w:r>
              <w:rPr>
                <w:rFonts w:ascii="仿宋_GB2312" w:eastAsia="仿宋_GB2312"/>
                <w:szCs w:val="21"/>
              </w:rPr>
              <w:t>文献检索与论文检索</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eastAsia" w:ascii="仿宋_GB2312" w:eastAsia="仿宋_GB2312"/>
                <w:szCs w:val="21"/>
              </w:rPr>
            </w:pPr>
            <w:r>
              <w:rPr>
                <w:rFonts w:hint="eastAsia" w:ascii="仿宋_GB2312" w:eastAsia="仿宋_GB2312"/>
                <w:szCs w:val="21"/>
              </w:rPr>
              <w:t>2</w:t>
            </w:r>
            <w:r>
              <w:rPr>
                <w:rFonts w:ascii="仿宋_GB2312" w:eastAsia="仿宋_GB2312"/>
                <w:szCs w:val="21"/>
              </w:rPr>
              <w:t>018级应化</w:t>
            </w:r>
            <w:r>
              <w:rPr>
                <w:rFonts w:hint="eastAsia" w:ascii="仿宋_GB2312" w:eastAsia="仿宋_GB2312"/>
                <w:szCs w:val="21"/>
              </w:rPr>
              <w:t>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rPr>
            </w:pPr>
            <w:r>
              <w:rPr>
                <w:rFonts w:ascii="仿宋_GB2312" w:eastAsia="仿宋_GB2312"/>
                <w:szCs w:val="21"/>
              </w:rPr>
              <w:t>文献检索与论文检索</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eastAsia" w:ascii="仿宋_GB2312" w:eastAsia="仿宋_GB2312"/>
                <w:szCs w:val="21"/>
              </w:rPr>
            </w:pPr>
            <w:r>
              <w:rPr>
                <w:rFonts w:hint="eastAsia" w:ascii="仿宋_GB2312" w:eastAsia="仿宋_GB2312"/>
                <w:szCs w:val="21"/>
              </w:rPr>
              <w:t>2</w:t>
            </w:r>
            <w:r>
              <w:rPr>
                <w:rFonts w:ascii="仿宋_GB2312" w:eastAsia="仿宋_GB2312"/>
                <w:szCs w:val="21"/>
              </w:rPr>
              <w:t>018级应化</w:t>
            </w:r>
            <w:r>
              <w:rPr>
                <w:rFonts w:hint="eastAsia" w:ascii="仿宋_GB2312" w:eastAsia="仿宋_GB2312"/>
                <w:szCs w:val="21"/>
              </w:rPr>
              <w:t>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w:t>
            </w:r>
            <w:r>
              <w:rPr>
                <w:rFonts w:ascii="仿宋_GB2312" w:eastAsia="仿宋_GB2312"/>
                <w:szCs w:val="21"/>
              </w:rPr>
              <w:t>576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任现职以来课程教学工作量业绩表（研究生）</w:t>
            </w:r>
          </w:p>
        </w:tc>
      </w:tr>
      <w:tr>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rPr>
                <w:rFonts w:ascii="仿宋_GB2312" w:eastAsia="仿宋_GB2312"/>
                <w:szCs w:val="21"/>
              </w:rPr>
            </w:pPr>
            <w:r>
              <w:rPr>
                <w:rFonts w:ascii="Times New Roman" w:hAnsi="Times New Roman" w:eastAsia="仿宋_GB2312" w:cs="Times New Roman"/>
                <w:szCs w:val="21"/>
              </w:rPr>
              <w:t>2019-2020(1)</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药物设计与合成</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博士研究生</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rPr>
                <w:rFonts w:ascii="仿宋_GB2312" w:eastAsia="仿宋_GB2312"/>
                <w:szCs w:val="21"/>
              </w:rPr>
            </w:pPr>
            <w:r>
              <w:rPr>
                <w:rFonts w:ascii="Times New Roman" w:hAnsi="Times New Roman" w:eastAsia="仿宋_GB2312" w:cs="Times New Roman"/>
                <w:szCs w:val="21"/>
              </w:rPr>
              <w:t>2020-20</w:t>
            </w:r>
            <w:r>
              <w:rPr>
                <w:rFonts w:hint="eastAsia" w:ascii="Times New Roman" w:hAnsi="Times New Roman" w:eastAsia="仿宋_GB2312" w:cs="Times New Roman"/>
                <w:szCs w:val="21"/>
              </w:rPr>
              <w:t>2</w:t>
            </w:r>
            <w:r>
              <w:rPr>
                <w:rFonts w:ascii="Times New Roman" w:hAnsi="Times New Roman" w:eastAsia="仿宋_GB2312" w:cs="Times New Roman"/>
                <w:szCs w:val="21"/>
              </w:rPr>
              <w:t>1(1)</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药物设计与合成</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博士研究生</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64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ascii="仿宋_GB2312" w:eastAsia="仿宋_GB2312"/>
                <w:szCs w:val="21"/>
              </w:rPr>
              <w:t>4-2015</w:t>
            </w:r>
          </w:p>
        </w:tc>
        <w:tc>
          <w:tcPr>
            <w:tcW w:w="283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大学生创新实验项目省级项目1项</w:t>
            </w:r>
          </w:p>
        </w:tc>
        <w:tc>
          <w:tcPr>
            <w:tcW w:w="1559" w:type="dxa"/>
            <w:tcBorders>
              <w:top w:val="single" w:color="auto" w:sz="4" w:space="0"/>
              <w:left w:val="nil"/>
              <w:bottom w:val="single" w:color="auto" w:sz="4" w:space="0"/>
              <w:right w:val="single" w:color="auto" w:sz="4" w:space="0"/>
            </w:tcBorders>
            <w:vAlign w:val="center"/>
          </w:tcPr>
          <w:p>
            <w:pPr>
              <w:spacing w:line="240" w:lineRule="exact"/>
              <w:rPr>
                <w:rFonts w:ascii="仿宋_GB2312" w:eastAsia="仿宋_GB2312"/>
                <w:szCs w:val="21"/>
              </w:rPr>
            </w:pPr>
            <w:r>
              <w:rPr>
                <w:rFonts w:hint="eastAsia" w:ascii="仿宋_GB2312" w:eastAsia="仿宋_GB2312"/>
                <w:szCs w:val="21"/>
              </w:rPr>
              <w:t>201</w:t>
            </w:r>
            <w:r>
              <w:rPr>
                <w:rFonts w:ascii="仿宋_GB2312" w:eastAsia="仿宋_GB2312"/>
                <w:szCs w:val="21"/>
              </w:rPr>
              <w:t>3</w:t>
            </w:r>
            <w:r>
              <w:rPr>
                <w:rFonts w:hint="eastAsia" w:ascii="仿宋_GB2312" w:eastAsia="仿宋_GB2312"/>
                <w:szCs w:val="21"/>
              </w:rPr>
              <w:t>级黄青兰等</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ascii="仿宋_GB2312" w:eastAsia="仿宋_GB2312"/>
                <w:szCs w:val="21"/>
              </w:rPr>
              <w:t>4-2015</w:t>
            </w:r>
          </w:p>
        </w:tc>
        <w:tc>
          <w:tcPr>
            <w:tcW w:w="283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大学生创新实验项目省级项目1项</w:t>
            </w:r>
          </w:p>
        </w:tc>
        <w:tc>
          <w:tcPr>
            <w:tcW w:w="1559" w:type="dxa"/>
            <w:tcBorders>
              <w:top w:val="single" w:color="auto" w:sz="4" w:space="0"/>
              <w:left w:val="nil"/>
              <w:bottom w:val="single" w:color="auto" w:sz="4" w:space="0"/>
              <w:right w:val="single" w:color="auto" w:sz="4" w:space="0"/>
            </w:tcBorders>
            <w:vAlign w:val="center"/>
          </w:tcPr>
          <w:p>
            <w:pPr>
              <w:spacing w:line="240" w:lineRule="exact"/>
              <w:rPr>
                <w:rFonts w:ascii="仿宋_GB2312" w:eastAsia="仿宋_GB2312"/>
                <w:szCs w:val="21"/>
              </w:rPr>
            </w:pPr>
            <w:r>
              <w:rPr>
                <w:rFonts w:hint="eastAsia" w:ascii="仿宋_GB2312" w:eastAsia="仿宋_GB2312"/>
                <w:szCs w:val="21"/>
              </w:rPr>
              <w:t>201</w:t>
            </w:r>
            <w:r>
              <w:rPr>
                <w:rFonts w:ascii="仿宋_GB2312" w:eastAsia="仿宋_GB2312"/>
                <w:szCs w:val="21"/>
              </w:rPr>
              <w:t>3</w:t>
            </w:r>
            <w:r>
              <w:rPr>
                <w:rFonts w:hint="eastAsia" w:ascii="仿宋_GB2312" w:eastAsia="仿宋_GB2312"/>
                <w:szCs w:val="21"/>
              </w:rPr>
              <w:t>级雷海阔等人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015-2016</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大学生创新实验项目省级项目1项</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w:t>
            </w:r>
            <w:r>
              <w:rPr>
                <w:rFonts w:ascii="仿宋_GB2312" w:eastAsia="仿宋_GB2312"/>
                <w:szCs w:val="21"/>
              </w:rPr>
              <w:t>4</w:t>
            </w:r>
            <w:r>
              <w:rPr>
                <w:rFonts w:hint="eastAsia" w:ascii="仿宋_GB2312" w:eastAsia="仿宋_GB2312"/>
                <w:szCs w:val="21"/>
              </w:rPr>
              <w:t>级彭潇楚等</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2016-2017</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rPr>
            </w:pPr>
            <w:r>
              <w:rPr>
                <w:rFonts w:hint="eastAsia" w:ascii="仿宋_GB2312" w:eastAsia="仿宋_GB2312"/>
                <w:szCs w:val="21"/>
              </w:rPr>
              <w:t>大学生创新实验项目省级项目1项</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eastAsia" w:ascii="仿宋_GB2312" w:eastAsia="仿宋_GB2312"/>
                <w:szCs w:val="21"/>
                <w:lang w:val="en-US" w:eastAsia="zh-CN"/>
              </w:rPr>
            </w:pPr>
            <w:r>
              <w:rPr>
                <w:rFonts w:hint="default" w:ascii="仿宋_GB2312" w:eastAsia="仿宋_GB2312"/>
                <w:szCs w:val="21"/>
                <w:lang w:val="en-US"/>
              </w:rPr>
              <w:t>2015</w:t>
            </w:r>
            <w:r>
              <w:rPr>
                <w:rFonts w:hint="eastAsia" w:ascii="仿宋_GB2312" w:eastAsia="仿宋_GB2312"/>
                <w:szCs w:val="21"/>
                <w:lang w:val="en-US" w:eastAsia="zh-CN"/>
              </w:rPr>
              <w:t>级唐晓等</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2019-2020</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大学生创新实验项目省级项目1项</w:t>
            </w:r>
          </w:p>
        </w:tc>
        <w:tc>
          <w:tcPr>
            <w:tcW w:w="1559" w:type="dxa"/>
            <w:tcBorders>
              <w:top w:val="single" w:color="auto" w:sz="4" w:space="0"/>
              <w:left w:val="nil"/>
              <w:bottom w:val="single" w:color="auto" w:sz="4" w:space="0"/>
              <w:right w:val="single" w:color="auto" w:sz="4" w:space="0"/>
            </w:tcBorders>
            <w:vAlign w:val="center"/>
          </w:tcPr>
          <w:p>
            <w:pPr>
              <w:spacing w:line="240" w:lineRule="exact"/>
              <w:rPr>
                <w:rFonts w:ascii="仿宋_GB2312" w:eastAsia="仿宋_GB2312"/>
                <w:szCs w:val="21"/>
              </w:rPr>
            </w:pPr>
            <w:r>
              <w:rPr>
                <w:rFonts w:hint="eastAsia" w:ascii="仿宋_GB2312" w:eastAsia="仿宋_GB2312"/>
                <w:szCs w:val="21"/>
              </w:rPr>
              <w:t>201</w:t>
            </w:r>
            <w:r>
              <w:rPr>
                <w:rFonts w:ascii="仿宋_GB2312" w:eastAsia="仿宋_GB2312"/>
                <w:szCs w:val="21"/>
              </w:rPr>
              <w:t>6</w:t>
            </w:r>
            <w:r>
              <w:rPr>
                <w:rFonts w:hint="eastAsia" w:ascii="仿宋_GB2312" w:eastAsia="仿宋_GB2312"/>
                <w:szCs w:val="21"/>
              </w:rPr>
              <w:t>级刘茜等</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rPr>
            </w:pPr>
            <w:r>
              <w:rPr>
                <w:rFonts w:hint="eastAsia" w:ascii="仿宋_GB2312" w:eastAsia="仿宋_GB2312"/>
                <w:szCs w:val="21"/>
              </w:rPr>
              <w:t>201</w:t>
            </w:r>
            <w:r>
              <w:rPr>
                <w:rFonts w:ascii="仿宋_GB2312" w:eastAsia="仿宋_GB2312"/>
                <w:szCs w:val="21"/>
              </w:rPr>
              <w:t>3-2014</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rPr>
            </w:pPr>
            <w:r>
              <w:rPr>
                <w:rFonts w:hint="eastAsia" w:ascii="仿宋_GB2312" w:eastAsia="仿宋_GB2312"/>
                <w:szCs w:val="21"/>
              </w:rPr>
              <w:t>毕业论文指导</w:t>
            </w:r>
          </w:p>
        </w:tc>
        <w:tc>
          <w:tcPr>
            <w:tcW w:w="1559" w:type="dxa"/>
            <w:tcBorders>
              <w:top w:val="single" w:color="auto" w:sz="4" w:space="0"/>
              <w:left w:val="nil"/>
              <w:bottom w:val="single" w:color="auto" w:sz="4" w:space="0"/>
              <w:right w:val="single" w:color="auto" w:sz="4" w:space="0"/>
            </w:tcBorders>
            <w:vAlign w:val="center"/>
          </w:tcPr>
          <w:p>
            <w:pPr>
              <w:spacing w:line="240" w:lineRule="exact"/>
              <w:rPr>
                <w:rFonts w:hint="eastAsia" w:ascii="仿宋_GB2312" w:eastAsia="仿宋_GB2312"/>
                <w:szCs w:val="21"/>
              </w:rPr>
            </w:pPr>
            <w:r>
              <w:rPr>
                <w:rFonts w:hint="eastAsia" w:ascii="仿宋_GB2312" w:eastAsia="仿宋_GB2312"/>
                <w:szCs w:val="21"/>
              </w:rPr>
              <w:t>2010级4人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rPr>
            </w:pPr>
            <w:r>
              <w:rPr>
                <w:rFonts w:hint="eastAsia" w:ascii="仿宋_GB2312" w:eastAsia="仿宋_GB2312"/>
                <w:szCs w:val="21"/>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ascii="仿宋_GB2312" w:eastAsia="仿宋_GB2312"/>
                <w:szCs w:val="21"/>
              </w:rPr>
              <w:t>4-2015</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毕业论文指导</w:t>
            </w:r>
          </w:p>
        </w:tc>
        <w:tc>
          <w:tcPr>
            <w:tcW w:w="1559" w:type="dxa"/>
            <w:tcBorders>
              <w:top w:val="single" w:color="auto" w:sz="4" w:space="0"/>
              <w:left w:val="nil"/>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 xml:space="preserve">2011级4人 </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ascii="仿宋_GB2312" w:eastAsia="仿宋_GB2312"/>
                <w:szCs w:val="21"/>
              </w:rPr>
              <w:t>5-2016</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毕业论文指导</w:t>
            </w:r>
          </w:p>
        </w:tc>
        <w:tc>
          <w:tcPr>
            <w:tcW w:w="1559" w:type="dxa"/>
            <w:tcBorders>
              <w:top w:val="single" w:color="auto" w:sz="4" w:space="0"/>
              <w:left w:val="nil"/>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rPr>
              <w:t>201</w:t>
            </w:r>
            <w:r>
              <w:t>2</w:t>
            </w:r>
            <w:r>
              <w:rPr>
                <w:rFonts w:hint="eastAsia"/>
              </w:rPr>
              <w:t>级5人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ascii="仿宋_GB2312" w:eastAsia="仿宋_GB2312"/>
                <w:szCs w:val="21"/>
              </w:rPr>
              <w:t>6-2017</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毕业论文指导</w:t>
            </w:r>
          </w:p>
        </w:tc>
        <w:tc>
          <w:tcPr>
            <w:tcW w:w="1559" w:type="dxa"/>
            <w:tcBorders>
              <w:top w:val="single" w:color="auto" w:sz="4" w:space="0"/>
              <w:left w:val="nil"/>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2013级</w:t>
            </w:r>
            <w:r>
              <w:rPr>
                <w:rFonts w:ascii="仿宋_GB2312" w:eastAsia="仿宋_GB2312"/>
                <w:szCs w:val="21"/>
              </w:rPr>
              <w:t>8</w:t>
            </w:r>
            <w:r>
              <w:rPr>
                <w:rFonts w:hint="eastAsia" w:ascii="仿宋_GB2312" w:eastAsia="仿宋_GB2312"/>
                <w:szCs w:val="21"/>
              </w:rPr>
              <w:t>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017-2018</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毕业论文指导</w:t>
            </w:r>
          </w:p>
        </w:tc>
        <w:tc>
          <w:tcPr>
            <w:tcW w:w="1559" w:type="dxa"/>
            <w:tcBorders>
              <w:top w:val="single" w:color="auto" w:sz="4" w:space="0"/>
              <w:left w:val="nil"/>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2014级2人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2018-2019</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毕业论文指导</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rPr>
              <w:t>2015级6人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019-2020</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毕业论文指导</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rPr>
              <w:t>201</w:t>
            </w:r>
            <w:r>
              <w:t>6</w:t>
            </w:r>
            <w:r>
              <w:rPr>
                <w:rFonts w:hint="eastAsia"/>
              </w:rPr>
              <w:t>级</w:t>
            </w:r>
            <w:r>
              <w:t>4</w:t>
            </w:r>
            <w:r>
              <w:rPr>
                <w:rFonts w:hint="eastAsia"/>
              </w:rPr>
              <w:t>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w:t>
            </w:r>
            <w:r>
              <w:rPr>
                <w:rFonts w:ascii="仿宋_GB2312" w:eastAsia="仿宋_GB2312"/>
                <w:szCs w:val="21"/>
              </w:rPr>
              <w:t>20-2021</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毕业论文指导</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pPr>
            <w:r>
              <w:rPr>
                <w:rFonts w:hint="eastAsia"/>
              </w:rPr>
              <w:t>2017级</w:t>
            </w:r>
            <w:r>
              <w:t>7</w:t>
            </w:r>
            <w:r>
              <w:rPr>
                <w:rFonts w:hint="eastAsia"/>
              </w:rPr>
              <w:t>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ascii="仿宋_GB2312" w:eastAsia="仿宋_GB2312"/>
                <w:szCs w:val="21"/>
              </w:rPr>
              <w:t>3</w:t>
            </w:r>
            <w:r>
              <w:rPr>
                <w:rFonts w:hint="eastAsia" w:ascii="仿宋_GB2312" w:eastAsia="仿宋_GB2312"/>
                <w:szCs w:val="21"/>
                <w:lang w:val="en-US" w:eastAsia="zh-CN"/>
              </w:rPr>
              <w:t>46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指导学生实习、论文、实践情况</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pPr>
              <w:spacing w:line="360" w:lineRule="auto"/>
              <w:rPr>
                <w:rFonts w:ascii="仿宋_GB2312" w:eastAsia="仿宋_GB2312"/>
                <w:szCs w:val="21"/>
              </w:rPr>
            </w:pPr>
            <w:r>
              <w:rPr>
                <w:rFonts w:hint="eastAsia" w:ascii="仿宋_GB2312" w:eastAsia="仿宋_GB2312"/>
                <w:szCs w:val="21"/>
              </w:rPr>
              <w:t>自2014年</w:t>
            </w:r>
            <w:r>
              <w:rPr>
                <w:rFonts w:ascii="仿宋_GB2312" w:eastAsia="仿宋_GB2312"/>
                <w:szCs w:val="21"/>
              </w:rPr>
              <w:t>，</w:t>
            </w:r>
            <w:r>
              <w:rPr>
                <w:rFonts w:hint="eastAsia" w:ascii="仿宋_GB2312" w:eastAsia="仿宋_GB2312"/>
                <w:szCs w:val="21"/>
              </w:rPr>
              <w:t>每一学年</w:t>
            </w:r>
            <w:r>
              <w:rPr>
                <w:rFonts w:ascii="仿宋_GB2312" w:eastAsia="仿宋_GB2312"/>
                <w:szCs w:val="21"/>
              </w:rPr>
              <w:t>均指导学生完成毕业</w:t>
            </w:r>
            <w:r>
              <w:rPr>
                <w:rFonts w:hint="eastAsia" w:ascii="仿宋_GB2312" w:eastAsia="仿宋_GB2312"/>
                <w:szCs w:val="21"/>
              </w:rPr>
              <w:t>论文，共计7年度</w:t>
            </w:r>
            <w:r>
              <w:rPr>
                <w:rFonts w:ascii="仿宋_GB2312" w:eastAsia="仿宋_GB2312"/>
                <w:szCs w:val="21"/>
              </w:rPr>
              <w:t>共40</w:t>
            </w:r>
            <w:r>
              <w:rPr>
                <w:rFonts w:hint="eastAsia" w:ascii="仿宋_GB2312" w:eastAsia="仿宋_GB2312"/>
                <w:szCs w:val="21"/>
              </w:rPr>
              <w:t>名</w:t>
            </w:r>
            <w:r>
              <w:rPr>
                <w:rFonts w:ascii="仿宋_GB2312" w:eastAsia="仿宋_GB2312"/>
                <w:szCs w:val="21"/>
              </w:rPr>
              <w:t>毕业生。</w:t>
            </w:r>
          </w:p>
          <w:p>
            <w:pPr>
              <w:spacing w:line="360" w:lineRule="auto"/>
              <w:rPr>
                <w:rFonts w:ascii="仿宋_GB2312" w:eastAsia="仿宋_GB2312"/>
                <w:szCs w:val="21"/>
              </w:rPr>
            </w:pPr>
            <w:r>
              <w:rPr>
                <w:rFonts w:hint="eastAsia" w:ascii="仿宋_GB2312" w:eastAsia="仿宋_GB2312"/>
                <w:szCs w:val="21"/>
              </w:rPr>
              <w:t>共</w:t>
            </w:r>
            <w:r>
              <w:rPr>
                <w:rFonts w:ascii="仿宋_GB2312" w:eastAsia="仿宋_GB2312"/>
                <w:szCs w:val="21"/>
              </w:rPr>
              <w:t>指导大学生</w:t>
            </w:r>
            <w:r>
              <w:rPr>
                <w:rFonts w:hint="eastAsia" w:ascii="仿宋_GB2312" w:eastAsia="仿宋_GB2312"/>
                <w:szCs w:val="21"/>
              </w:rPr>
              <w:t>创新实验项</w:t>
            </w:r>
            <w:r>
              <w:rPr>
                <w:rFonts w:hint="eastAsia" w:ascii="仿宋_GB2312" w:eastAsia="仿宋_GB2312"/>
                <w:color w:val="C00000"/>
                <w:szCs w:val="21"/>
              </w:rPr>
              <w:t>目</w:t>
            </w:r>
            <w:r>
              <w:rPr>
                <w:rFonts w:ascii="仿宋_GB2312" w:eastAsia="仿宋_GB2312"/>
                <w:color w:val="C00000"/>
                <w:szCs w:val="21"/>
              </w:rPr>
              <w:t>6</w:t>
            </w:r>
            <w:r>
              <w:rPr>
                <w:rFonts w:hint="eastAsia" w:ascii="仿宋_GB2312" w:eastAsia="仿宋_GB2312"/>
                <w:color w:val="C00000"/>
                <w:szCs w:val="21"/>
              </w:rPr>
              <w:t>项</w:t>
            </w:r>
            <w:r>
              <w:rPr>
                <w:rFonts w:ascii="仿宋_GB2312" w:eastAsia="仿宋_GB2312"/>
                <w:szCs w:val="21"/>
              </w:rPr>
              <w:t>，</w:t>
            </w:r>
            <w:r>
              <w:rPr>
                <w:rFonts w:hint="eastAsia" w:ascii="仿宋_GB2312" w:eastAsia="仿宋_GB2312"/>
                <w:szCs w:val="21"/>
              </w:rPr>
              <w:t>均为</w:t>
            </w:r>
            <w:r>
              <w:rPr>
                <w:rFonts w:ascii="仿宋_GB2312" w:eastAsia="仿宋_GB2312"/>
                <w:szCs w:val="21"/>
              </w:rPr>
              <w:t>省级项目。分别</w:t>
            </w:r>
            <w:r>
              <w:rPr>
                <w:rFonts w:hint="eastAsia" w:ascii="仿宋_GB2312" w:eastAsia="仿宋_GB2312"/>
                <w:szCs w:val="21"/>
              </w:rPr>
              <w:t>是：</w:t>
            </w:r>
          </w:p>
          <w:p>
            <w:pPr>
              <w:spacing w:line="360" w:lineRule="auto"/>
              <w:rPr>
                <w:rFonts w:ascii="仿宋_GB2312" w:eastAsia="仿宋_GB2312"/>
                <w:szCs w:val="21"/>
              </w:rPr>
            </w:pPr>
            <w:r>
              <w:rPr>
                <w:rFonts w:ascii="仿宋_GB2312" w:eastAsia="仿宋_GB2312"/>
                <w:szCs w:val="21"/>
              </w:rPr>
              <w:t xml:space="preserve">2014.5-2015.6    </w:t>
            </w:r>
            <w:r>
              <w:rPr>
                <w:rFonts w:hint="eastAsia" w:ascii="仿宋_GB2312" w:eastAsia="仿宋_GB2312"/>
                <w:szCs w:val="21"/>
              </w:rPr>
              <w:t>有机叠氮化合物的脱氮反应研究；黄青兰、王若婷、谢润、谭志强</w:t>
            </w:r>
          </w:p>
          <w:p>
            <w:pPr>
              <w:spacing w:line="360" w:lineRule="auto"/>
              <w:rPr>
                <w:rFonts w:ascii="仿宋_GB2312" w:eastAsia="仿宋_GB2312"/>
                <w:szCs w:val="21"/>
              </w:rPr>
            </w:pPr>
            <w:r>
              <w:rPr>
                <w:rFonts w:ascii="仿宋_GB2312" w:eastAsia="仿宋_GB2312"/>
                <w:szCs w:val="21"/>
              </w:rPr>
              <w:t xml:space="preserve">2014.5-2015.6    </w:t>
            </w:r>
            <w:r>
              <w:rPr>
                <w:rFonts w:hint="eastAsia" w:ascii="仿宋_GB2312" w:eastAsia="仿宋_GB2312"/>
                <w:szCs w:val="21"/>
              </w:rPr>
              <w:t>基于氧气参与下1,2,3- 三唑类化合物的绿色合成研究;</w:t>
            </w:r>
            <w:r>
              <w:rPr>
                <w:rFonts w:hint="eastAsia"/>
              </w:rPr>
              <w:t xml:space="preserve"> </w:t>
            </w:r>
            <w:r>
              <w:rPr>
                <w:rFonts w:hint="eastAsia" w:ascii="仿宋_GB2312" w:eastAsia="仿宋_GB2312"/>
                <w:szCs w:val="21"/>
              </w:rPr>
              <w:t>雷海阔 唐玲霞 唐凤娇 杨宝梅</w:t>
            </w:r>
          </w:p>
          <w:p>
            <w:pPr>
              <w:spacing w:line="360" w:lineRule="auto"/>
              <w:rPr>
                <w:rFonts w:hint="eastAsia" w:ascii="仿宋_GB2312" w:eastAsia="仿宋_GB2312"/>
                <w:szCs w:val="21"/>
              </w:rPr>
            </w:pPr>
            <w:r>
              <w:rPr>
                <w:rFonts w:hint="eastAsia" w:ascii="仿宋_GB2312" w:eastAsia="仿宋_GB2312"/>
                <w:szCs w:val="21"/>
              </w:rPr>
              <w:t>2015.5-2016.12   脯氨酸催化的Claisen-Schmidt缩合反应研究; 彭潇楚 符青坛</w:t>
            </w:r>
          </w:p>
          <w:p>
            <w:pPr>
              <w:spacing w:line="360" w:lineRule="auto"/>
              <w:rPr>
                <w:rFonts w:hint="default" w:ascii="仿宋_GB2312" w:eastAsia="仿宋_GB2312"/>
                <w:szCs w:val="21"/>
                <w:lang w:val="en-US" w:eastAsia="zh-CN"/>
              </w:rPr>
            </w:pPr>
            <w:r>
              <w:rPr>
                <w:rFonts w:hint="eastAsia" w:ascii="仿宋_GB2312" w:eastAsia="仿宋_GB2312"/>
                <w:szCs w:val="21"/>
                <w:lang w:val="en-US" w:eastAsia="zh-CN"/>
              </w:rPr>
              <w:t>2016.5-2017.6   天然来源抗肿瘤活性成分结构修饰机器抗肿瘤活性研究 唐晓 杨嘉佳 苏妙玲 王珂</w:t>
            </w:r>
          </w:p>
          <w:p>
            <w:pPr>
              <w:spacing w:line="360" w:lineRule="auto"/>
              <w:rPr>
                <w:rFonts w:ascii="仿宋_GB2312" w:eastAsia="仿宋_GB2312"/>
                <w:szCs w:val="21"/>
              </w:rPr>
            </w:pPr>
            <w:r>
              <w:rPr>
                <w:rFonts w:ascii="仿宋_GB2312" w:eastAsia="仿宋_GB2312"/>
                <w:szCs w:val="21"/>
              </w:rPr>
              <w:t xml:space="preserve">2019.6-2020.6    </w:t>
            </w:r>
            <w:r>
              <w:rPr>
                <w:rFonts w:hint="eastAsia" w:ascii="仿宋_GB2312" w:eastAsia="仿宋_GB2312"/>
                <w:szCs w:val="21"/>
              </w:rPr>
              <w:t>乙炔参与下氘代1,2,3-三唑合成研究;</w:t>
            </w:r>
            <w:r>
              <w:rPr>
                <w:rFonts w:ascii="仿宋_GB2312" w:eastAsia="仿宋_GB2312"/>
                <w:szCs w:val="21"/>
              </w:rPr>
              <w:t xml:space="preserve"> </w:t>
            </w:r>
            <w:r>
              <w:rPr>
                <w:rFonts w:hint="eastAsia" w:ascii="仿宋_GB2312" w:eastAsia="仿宋_GB2312"/>
                <w:szCs w:val="21"/>
              </w:rPr>
              <w:t>刘茜、刘丽</w:t>
            </w:r>
          </w:p>
          <w:p>
            <w:pPr>
              <w:spacing w:line="360" w:lineRule="auto"/>
              <w:rPr>
                <w:rFonts w:hint="eastAsia" w:ascii="仿宋_GB2312" w:eastAsia="仿宋_GB2312"/>
                <w:szCs w:val="21"/>
              </w:rPr>
            </w:pPr>
            <w:r>
              <w:rPr>
                <w:rFonts w:hint="eastAsia" w:ascii="仿宋_GB2312" w:eastAsia="仿宋_GB2312"/>
                <w:szCs w:val="21"/>
              </w:rPr>
              <w:t xml:space="preserve">2020.6-2021.6    </w:t>
            </w:r>
            <w:r>
              <w:rPr>
                <w:rFonts w:ascii="仿宋_GB2312" w:eastAsia="仿宋_GB2312"/>
                <w:szCs w:val="21"/>
              </w:rPr>
              <w:t>PET降解研究：</w:t>
            </w:r>
            <w:r>
              <w:rPr>
                <w:rFonts w:hint="eastAsia" w:ascii="仿宋_GB2312" w:eastAsia="仿宋_GB2312"/>
                <w:szCs w:val="21"/>
              </w:rPr>
              <w:t>李辉 汤诗美 刘婉秦</w:t>
            </w:r>
          </w:p>
          <w:p>
            <w:pPr>
              <w:spacing w:line="240" w:lineRule="exact"/>
              <w:rPr>
                <w:rFonts w:ascii="仿宋_GB2312" w:eastAsia="仿宋_GB2312"/>
                <w:szCs w:val="21"/>
              </w:rPr>
            </w:pPr>
          </w:p>
          <w:p>
            <w:pPr>
              <w:spacing w:line="240" w:lineRule="exact"/>
              <w:rPr>
                <w:rFonts w:ascii="仿宋_GB2312" w:eastAsia="仿宋_GB2312"/>
                <w:szCs w:val="21"/>
              </w:rPr>
            </w:pPr>
          </w:p>
          <w:p>
            <w:pPr>
              <w:spacing w:line="240" w:lineRule="exact"/>
              <w:rPr>
                <w:rFonts w:ascii="仿宋_GB2312" w:eastAsia="仿宋_GB2312"/>
                <w:szCs w:val="21"/>
              </w:rPr>
            </w:pPr>
          </w:p>
          <w:p>
            <w:pPr>
              <w:spacing w:line="240" w:lineRule="exact"/>
              <w:rPr>
                <w:rFonts w:ascii="仿宋_GB2312" w:eastAsia="仿宋_GB2312"/>
                <w:szCs w:val="21"/>
              </w:rPr>
            </w:pPr>
          </w:p>
        </w:tc>
      </w:tr>
      <w:tr>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pPr>
              <w:spacing w:line="240" w:lineRule="exact"/>
              <w:rPr>
                <w:rFonts w:ascii="仿宋_GB2312" w:eastAsia="仿宋_GB2312"/>
                <w:szCs w:val="21"/>
              </w:rPr>
            </w:pPr>
          </w:p>
        </w:tc>
      </w:tr>
    </w:tbl>
    <w:p>
      <w:r>
        <w:br w:type="page"/>
      </w:r>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60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1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300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100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1</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100</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bl>
    <w:p/>
    <w:p>
      <w:pPr>
        <w:rPr>
          <w:rFonts w:ascii="宋体" w:hAnsi="宋体" w:eastAsia="宋体" w:cs="宋体"/>
          <w:kern w:val="0"/>
          <w:sz w:val="24"/>
          <w:szCs w:val="24"/>
        </w:rPr>
      </w:pPr>
    </w:p>
    <w:p>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C00000"/>
                <w:kern w:val="0"/>
                <w:sz w:val="24"/>
                <w:szCs w:val="24"/>
              </w:rPr>
            </w:pPr>
            <w:r>
              <w:rPr>
                <w:rFonts w:hint="eastAsia" w:ascii="仿宋_GB2312" w:hAnsi="宋体" w:eastAsia="仿宋_GB2312" w:cs="宋体"/>
                <w:b/>
                <w:bCs/>
                <w:color w:val="C0000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C00000"/>
                <w:kern w:val="0"/>
                <w:sz w:val="24"/>
                <w:szCs w:val="24"/>
              </w:rPr>
            </w:pPr>
            <w:r>
              <w:rPr>
                <w:rFonts w:hint="eastAsia" w:ascii="仿宋_GB2312" w:hAnsi="宋体" w:eastAsia="仿宋_GB2312" w:cs="宋体"/>
                <w:b/>
                <w:bCs/>
                <w:color w:val="C00000"/>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仿宋_GB2312" w:hAnsi="宋体" w:eastAsia="仿宋_GB2312" w:cs="宋体"/>
                <w:b/>
                <w:bCs/>
                <w:kern w:val="0"/>
                <w:sz w:val="24"/>
                <w:szCs w:val="24"/>
                <w:lang w:val="en-US" w:eastAsia="zh-CN"/>
              </w:rPr>
            </w:pPr>
            <w:r>
              <w:rPr>
                <w:rFonts w:hint="eastAsia" w:ascii="仿宋_GB2312" w:hAnsi="宋体" w:eastAsia="仿宋_GB2312" w:cs="宋体"/>
                <w:b/>
                <w:bCs/>
                <w:kern w:val="0"/>
                <w:sz w:val="24"/>
                <w:szCs w:val="24"/>
                <w:lang w:val="en-US" w:eastAsia="zh-CN"/>
              </w:rPr>
              <w:t>26</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b/>
                <w:bCs/>
                <w:color w:val="auto"/>
                <w:kern w:val="0"/>
                <w:sz w:val="24"/>
                <w:szCs w:val="24"/>
                <w:lang w:val="en-US" w:eastAsia="zh-CN"/>
              </w:rPr>
            </w:pP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b/>
                <w:bCs/>
                <w:color w:val="C00000"/>
                <w:kern w:val="0"/>
                <w:sz w:val="24"/>
                <w:szCs w:val="24"/>
                <w:lang w:val="en-US" w:eastAsia="zh-CN"/>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rPr>
            </w:pPr>
            <w:r>
              <w:rPr>
                <w:rFonts w:hint="eastAsia" w:ascii="仿宋_GB2312" w:hAnsi="宋体" w:eastAsia="仿宋_GB2312" w:cs="宋体"/>
                <w:b/>
                <w:bCs/>
                <w:color w:val="auto"/>
                <w:kern w:val="0"/>
                <w:sz w:val="24"/>
                <w:szCs w:val="24"/>
                <w:lang w:val="en-US" w:eastAsia="zh-CN"/>
              </w:rPr>
              <w:t xml:space="preserve">2                </w:t>
            </w:r>
            <w:r>
              <w:rPr>
                <w:rFonts w:hint="eastAsia" w:ascii="仿宋_GB2312" w:hAnsi="宋体" w:eastAsia="仿宋_GB2312" w:cs="宋体"/>
                <w:b/>
                <w:bCs/>
                <w:color w:val="auto"/>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lang w:val="en-US" w:eastAsia="zh-CN"/>
              </w:rPr>
              <w:t>20</w:t>
            </w: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186</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rPr>
                <w:rFonts w:cs="宋体" w:asciiTheme="minorEastAsia" w:hAnsiTheme="minorEastAsia"/>
                <w:kern w:val="0"/>
                <w:szCs w:val="21"/>
              </w:rPr>
            </w:pPr>
          </w:p>
          <w:p>
            <w:pPr>
              <w:rPr>
                <w:rFonts w:cs="宋体" w:asciiTheme="minorEastAsia" w:hAnsiTheme="minorEastAsia"/>
                <w:kern w:val="0"/>
                <w:szCs w:val="21"/>
              </w:rPr>
            </w:pPr>
          </w:p>
        </w:tc>
        <w:tc>
          <w:tcPr>
            <w:tcW w:w="3119" w:type="dxa"/>
          </w:tcPr>
          <w:p>
            <w:pPr>
              <w:rPr>
                <w:rFonts w:cs="宋体" w:asciiTheme="minorEastAsia" w:hAnsiTheme="minorEastAsia"/>
                <w:kern w:val="0"/>
                <w:szCs w:val="21"/>
              </w:rPr>
            </w:pPr>
          </w:p>
        </w:tc>
        <w:tc>
          <w:tcPr>
            <w:tcW w:w="708" w:type="dxa"/>
          </w:tcPr>
          <w:p>
            <w:pPr>
              <w:rPr>
                <w:rFonts w:cs="宋体" w:asciiTheme="minorEastAsia" w:hAnsiTheme="minorEastAsia"/>
                <w:kern w:val="0"/>
                <w:szCs w:val="21"/>
              </w:rPr>
            </w:pPr>
          </w:p>
        </w:tc>
        <w:tc>
          <w:tcPr>
            <w:tcW w:w="709" w:type="dxa"/>
          </w:tcPr>
          <w:p>
            <w:pPr>
              <w:rPr>
                <w:rFonts w:cs="宋体" w:asciiTheme="minorEastAsia" w:hAnsiTheme="minorEastAsia"/>
                <w:kern w:val="0"/>
                <w:szCs w:val="21"/>
              </w:rPr>
            </w:pPr>
          </w:p>
        </w:tc>
        <w:tc>
          <w:tcPr>
            <w:tcW w:w="1418" w:type="dxa"/>
          </w:tcPr>
          <w:p>
            <w:pPr>
              <w:rPr>
                <w:rFonts w:cs="宋体" w:asciiTheme="minorEastAsia" w:hAnsiTheme="minorEastAsia"/>
                <w:kern w:val="0"/>
                <w:szCs w:val="21"/>
              </w:rPr>
            </w:pPr>
          </w:p>
        </w:tc>
        <w:tc>
          <w:tcPr>
            <w:tcW w:w="1417"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111" w:type="dxa"/>
            <w:vAlign w:val="center"/>
          </w:tcPr>
          <w:p>
            <w:pPr>
              <w:jc w:val="center"/>
              <w:rPr>
                <w:rFonts w:cs="宋体" w:asciiTheme="minorEastAsia" w:hAnsiTheme="minorEastAsia"/>
                <w:kern w:val="0"/>
                <w:szCs w:val="21"/>
              </w:rPr>
            </w:pPr>
          </w:p>
        </w:tc>
        <w:tc>
          <w:tcPr>
            <w:tcW w:w="70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155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widowControl/>
        <w:jc w:val="left"/>
        <w:rPr>
          <w:rFonts w:cs="宋体" w:asciiTheme="minorEastAsia" w:hAnsiTheme="minorEastAsia"/>
          <w:kern w:val="0"/>
          <w:szCs w:val="21"/>
        </w:rPr>
      </w:pPr>
      <w:r>
        <w:rPr>
          <w:rFonts w:cs="宋体" w:asciiTheme="minorEastAsia" w:hAnsiTheme="minorEastAsia"/>
          <w:kern w:val="0"/>
          <w:szCs w:val="21"/>
        </w:rPr>
        <w:br w:type="page"/>
      </w:r>
    </w:p>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color w:val="auto"/>
                <w:kern w:val="0"/>
                <w:szCs w:val="21"/>
              </w:rPr>
            </w:pPr>
            <w:r>
              <w:rPr>
                <w:rFonts w:hint="eastAsia" w:cs="宋体" w:asciiTheme="minorEastAsia" w:hAnsiTheme="minorEastAsia"/>
                <w:b/>
                <w:color w:val="auto"/>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color w:val="auto"/>
                <w:kern w:val="0"/>
                <w:szCs w:val="21"/>
              </w:rPr>
            </w:pPr>
            <w:r>
              <w:rPr>
                <w:rFonts w:hint="eastAsia" w:cs="宋体" w:asciiTheme="minorEastAsia" w:hAnsiTheme="minorEastAsia"/>
                <w:color w:val="auto"/>
                <w:kern w:val="0"/>
                <w:szCs w:val="21"/>
              </w:rPr>
              <w:t>序号</w:t>
            </w:r>
          </w:p>
        </w:tc>
        <w:tc>
          <w:tcPr>
            <w:tcW w:w="3078" w:type="dxa"/>
            <w:vAlign w:val="center"/>
          </w:tcPr>
          <w:p>
            <w:pPr>
              <w:jc w:val="center"/>
              <w:rPr>
                <w:rFonts w:cs="宋体" w:asciiTheme="minorEastAsia" w:hAnsiTheme="minorEastAsia"/>
                <w:color w:val="auto"/>
                <w:kern w:val="0"/>
                <w:szCs w:val="21"/>
              </w:rPr>
            </w:pPr>
            <w:r>
              <w:rPr>
                <w:rFonts w:hint="eastAsia" w:cs="宋体" w:asciiTheme="minorEastAsia" w:hAnsiTheme="minorEastAsia"/>
                <w:color w:val="auto"/>
                <w:kern w:val="0"/>
                <w:szCs w:val="21"/>
              </w:rPr>
              <w:t>指导获奖名称</w:t>
            </w:r>
          </w:p>
        </w:tc>
        <w:tc>
          <w:tcPr>
            <w:tcW w:w="704" w:type="dxa"/>
            <w:vAlign w:val="center"/>
          </w:tcPr>
          <w:p>
            <w:pPr>
              <w:jc w:val="center"/>
              <w:rPr>
                <w:rFonts w:cs="宋体" w:asciiTheme="minorEastAsia" w:hAnsiTheme="minorEastAsia"/>
                <w:color w:val="auto"/>
                <w:kern w:val="0"/>
                <w:szCs w:val="21"/>
              </w:rPr>
            </w:pPr>
            <w:r>
              <w:rPr>
                <w:rFonts w:hint="eastAsia" w:cs="宋体" w:asciiTheme="minorEastAsia" w:hAnsiTheme="minorEastAsia"/>
                <w:color w:val="auto"/>
                <w:kern w:val="0"/>
                <w:szCs w:val="21"/>
              </w:rPr>
              <w:t>获奖</w:t>
            </w:r>
          </w:p>
          <w:p>
            <w:pPr>
              <w:jc w:val="center"/>
              <w:rPr>
                <w:rFonts w:cs="宋体" w:asciiTheme="minorEastAsia" w:hAnsiTheme="minorEastAsia"/>
                <w:color w:val="auto"/>
                <w:kern w:val="0"/>
                <w:szCs w:val="21"/>
              </w:rPr>
            </w:pPr>
            <w:r>
              <w:rPr>
                <w:rFonts w:hint="eastAsia" w:cs="宋体" w:asciiTheme="minorEastAsia" w:hAnsiTheme="minorEastAsia"/>
                <w:color w:val="auto"/>
                <w:kern w:val="0"/>
                <w:szCs w:val="21"/>
              </w:rPr>
              <w:t>级别</w:t>
            </w:r>
          </w:p>
        </w:tc>
        <w:tc>
          <w:tcPr>
            <w:tcW w:w="845" w:type="dxa"/>
            <w:vAlign w:val="center"/>
          </w:tcPr>
          <w:p>
            <w:pPr>
              <w:jc w:val="center"/>
              <w:rPr>
                <w:rFonts w:cs="宋体" w:asciiTheme="minorEastAsia" w:hAnsiTheme="minorEastAsia"/>
                <w:color w:val="auto"/>
                <w:kern w:val="0"/>
                <w:szCs w:val="21"/>
              </w:rPr>
            </w:pPr>
            <w:r>
              <w:rPr>
                <w:rFonts w:hint="eastAsia" w:cs="宋体" w:asciiTheme="minorEastAsia" w:hAnsiTheme="minorEastAsia"/>
                <w:color w:val="auto"/>
                <w:kern w:val="0"/>
                <w:szCs w:val="21"/>
              </w:rPr>
              <w:t>获奖</w:t>
            </w:r>
          </w:p>
          <w:p>
            <w:pPr>
              <w:jc w:val="center"/>
              <w:rPr>
                <w:rFonts w:cs="宋体" w:asciiTheme="minorEastAsia" w:hAnsiTheme="minorEastAsia"/>
                <w:color w:val="auto"/>
                <w:kern w:val="0"/>
                <w:szCs w:val="21"/>
              </w:rPr>
            </w:pPr>
            <w:r>
              <w:rPr>
                <w:rFonts w:hint="eastAsia" w:cs="宋体" w:asciiTheme="minorEastAsia" w:hAnsiTheme="minorEastAsia"/>
                <w:color w:val="auto"/>
                <w:kern w:val="0"/>
                <w:szCs w:val="21"/>
              </w:rPr>
              <w:t>等级</w:t>
            </w:r>
          </w:p>
        </w:tc>
        <w:tc>
          <w:tcPr>
            <w:tcW w:w="1759" w:type="dxa"/>
            <w:vAlign w:val="center"/>
          </w:tcPr>
          <w:p>
            <w:pPr>
              <w:jc w:val="center"/>
              <w:rPr>
                <w:rFonts w:cs="宋体" w:asciiTheme="minorEastAsia" w:hAnsiTheme="minorEastAsia"/>
                <w:color w:val="auto"/>
                <w:kern w:val="0"/>
                <w:szCs w:val="21"/>
              </w:rPr>
            </w:pPr>
            <w:r>
              <w:rPr>
                <w:rFonts w:hint="eastAsia" w:cs="宋体" w:asciiTheme="minorEastAsia" w:hAnsiTheme="minorEastAsia"/>
                <w:color w:val="auto"/>
                <w:kern w:val="0"/>
                <w:szCs w:val="21"/>
              </w:rPr>
              <w:t>指导获奖人排序</w:t>
            </w:r>
          </w:p>
          <w:p>
            <w:pPr>
              <w:jc w:val="center"/>
              <w:rPr>
                <w:rFonts w:cs="宋体" w:asciiTheme="minorEastAsia" w:hAnsiTheme="minorEastAsia"/>
                <w:color w:val="auto"/>
                <w:kern w:val="0"/>
                <w:szCs w:val="21"/>
              </w:rPr>
            </w:pPr>
            <w:r>
              <w:rPr>
                <w:rFonts w:hint="eastAsia" w:cs="宋体" w:asciiTheme="minorEastAsia" w:hAnsiTheme="minorEastAsia"/>
                <w:color w:val="auto"/>
                <w:kern w:val="0"/>
                <w:szCs w:val="21"/>
              </w:rPr>
              <w:t>（本人排名）</w:t>
            </w:r>
          </w:p>
        </w:tc>
        <w:tc>
          <w:tcPr>
            <w:tcW w:w="1276" w:type="dxa"/>
            <w:tcBorders>
              <w:right w:val="single" w:color="auto" w:sz="4" w:space="0"/>
            </w:tcBorders>
            <w:vAlign w:val="center"/>
          </w:tcPr>
          <w:p>
            <w:pPr>
              <w:jc w:val="center"/>
              <w:rPr>
                <w:rFonts w:cs="宋体" w:asciiTheme="minorEastAsia" w:hAnsiTheme="minorEastAsia"/>
                <w:color w:val="auto"/>
                <w:kern w:val="0"/>
                <w:szCs w:val="21"/>
              </w:rPr>
            </w:pPr>
            <w:r>
              <w:rPr>
                <w:rFonts w:hint="eastAsia" w:cs="宋体" w:asciiTheme="minorEastAsia" w:hAnsiTheme="minorEastAsia"/>
                <w:color w:val="auto"/>
                <w:kern w:val="0"/>
                <w:szCs w:val="21"/>
              </w:rPr>
              <w:t>颁奖机构</w:t>
            </w:r>
          </w:p>
          <w:p>
            <w:pPr>
              <w:jc w:val="center"/>
              <w:rPr>
                <w:rFonts w:cs="宋体" w:asciiTheme="minorEastAsia" w:hAnsiTheme="minorEastAsia"/>
                <w:color w:val="auto"/>
                <w:kern w:val="0"/>
                <w:szCs w:val="21"/>
              </w:rPr>
            </w:pPr>
            <w:r>
              <w:rPr>
                <w:rFonts w:hint="eastAsia" w:cs="宋体" w:asciiTheme="minorEastAsia" w:hAnsiTheme="minorEastAsia"/>
                <w:color w:val="auto"/>
                <w:kern w:val="0"/>
                <w:szCs w:val="21"/>
              </w:rPr>
              <w:t>(盖章单位)</w:t>
            </w:r>
          </w:p>
        </w:tc>
        <w:tc>
          <w:tcPr>
            <w:tcW w:w="850" w:type="dxa"/>
            <w:tcBorders>
              <w:right w:val="single" w:color="auto" w:sz="4" w:space="0"/>
            </w:tcBorders>
            <w:vAlign w:val="center"/>
          </w:tcPr>
          <w:p>
            <w:pPr>
              <w:jc w:val="center"/>
              <w:rPr>
                <w:rFonts w:cs="宋体" w:asciiTheme="minorEastAsia" w:hAnsiTheme="minorEastAsia"/>
                <w:color w:val="auto"/>
                <w:kern w:val="0"/>
                <w:szCs w:val="21"/>
              </w:rPr>
            </w:pPr>
            <w:r>
              <w:rPr>
                <w:rFonts w:hint="eastAsia" w:cs="宋体" w:asciiTheme="minorEastAsia" w:hAnsiTheme="minorEastAsia"/>
                <w:color w:val="auto"/>
                <w:kern w:val="0"/>
                <w:szCs w:val="21"/>
              </w:rPr>
              <w:t>获奖</w:t>
            </w:r>
          </w:p>
          <w:p>
            <w:pPr>
              <w:jc w:val="center"/>
              <w:rPr>
                <w:rFonts w:cs="宋体" w:asciiTheme="minorEastAsia" w:hAnsiTheme="minorEastAsia"/>
                <w:color w:val="auto"/>
                <w:kern w:val="0"/>
                <w:szCs w:val="21"/>
              </w:rPr>
            </w:pPr>
            <w:r>
              <w:rPr>
                <w:rFonts w:hint="eastAsia" w:cs="宋体" w:asciiTheme="minorEastAsia" w:hAnsiTheme="minorEastAsia"/>
                <w:color w:val="auto"/>
                <w:kern w:val="0"/>
                <w:szCs w:val="21"/>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rPr>
            </w:pPr>
            <w:r>
              <w:rPr>
                <w:rFonts w:hint="eastAsia" w:cs="宋体" w:asciiTheme="minorEastAsia" w:hAnsiTheme="minorEastAsia"/>
                <w:color w:val="auto"/>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color w:val="auto"/>
                <w:kern w:val="0"/>
                <w:szCs w:val="21"/>
              </w:rPr>
            </w:pPr>
            <w:r>
              <w:rPr>
                <w:rFonts w:hint="eastAsia" w:cs="宋体" w:asciiTheme="minorEastAsia" w:hAnsiTheme="minorEastAsia"/>
                <w:color w:val="auto"/>
                <w:kern w:val="0"/>
                <w:szCs w:val="21"/>
                <w:lang w:val="en-US" w:eastAsia="zh-CN"/>
              </w:rPr>
              <w:t>1</w:t>
            </w:r>
          </w:p>
        </w:tc>
        <w:tc>
          <w:tcPr>
            <w:tcW w:w="3078" w:type="dxa"/>
            <w:vAlign w:val="center"/>
          </w:tcPr>
          <w:p>
            <w:pPr>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eastAsia="zh-CN"/>
              </w:rPr>
              <w:t>全国化学师范生实验技能竞赛</w:t>
            </w:r>
          </w:p>
        </w:tc>
        <w:tc>
          <w:tcPr>
            <w:tcW w:w="704" w:type="dxa"/>
            <w:vAlign w:val="center"/>
          </w:tcPr>
          <w:p>
            <w:pPr>
              <w:jc w:val="both"/>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C</w:t>
            </w:r>
          </w:p>
        </w:tc>
        <w:tc>
          <w:tcPr>
            <w:tcW w:w="845" w:type="dxa"/>
            <w:vAlign w:val="center"/>
          </w:tcPr>
          <w:p>
            <w:pPr>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二等</w:t>
            </w:r>
          </w:p>
        </w:tc>
        <w:tc>
          <w:tcPr>
            <w:tcW w:w="1759" w:type="dxa"/>
            <w:vAlign w:val="center"/>
          </w:tcPr>
          <w:p>
            <w:pPr>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eastAsia="zh-CN"/>
              </w:rPr>
              <w:t>吴禄勇、刘艳玲、王向辉、孙伟</w:t>
            </w:r>
          </w:p>
        </w:tc>
        <w:tc>
          <w:tcPr>
            <w:tcW w:w="1276" w:type="dxa"/>
            <w:tcBorders>
              <w:right w:val="single" w:color="auto" w:sz="4" w:space="0"/>
            </w:tcBorders>
            <w:vAlign w:val="center"/>
          </w:tcPr>
          <w:p>
            <w:pPr>
              <w:jc w:val="center"/>
              <w:rPr>
                <w:rFonts w:hint="eastAsia" w:cs="宋体" w:asciiTheme="minorEastAsia" w:hAnsiTheme="minorEastAsia" w:eastAsiaTheme="minorEastAsia"/>
                <w:color w:val="auto"/>
                <w:kern w:val="0"/>
                <w:szCs w:val="21"/>
                <w:lang w:eastAsia="zh-CN"/>
              </w:rPr>
            </w:pPr>
            <w:r>
              <w:rPr>
                <w:rFonts w:hint="eastAsia" w:cs="宋体" w:asciiTheme="minorEastAsia" w:hAnsiTheme="minorEastAsia"/>
                <w:color w:val="auto"/>
                <w:kern w:val="0"/>
                <w:szCs w:val="21"/>
                <w:lang w:eastAsia="zh-CN"/>
              </w:rPr>
              <w:t>中国化学会化学教育学科委员会</w:t>
            </w:r>
          </w:p>
        </w:tc>
        <w:tc>
          <w:tcPr>
            <w:tcW w:w="850" w:type="dxa"/>
            <w:tcBorders>
              <w:right w:val="single" w:color="auto" w:sz="4" w:space="0"/>
            </w:tcBorders>
            <w:vAlign w:val="center"/>
          </w:tcPr>
          <w:p>
            <w:pPr>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2021</w:t>
            </w:r>
          </w:p>
        </w:tc>
        <w:tc>
          <w:tcPr>
            <w:tcW w:w="532" w:type="dxa"/>
            <w:tcBorders>
              <w:left w:val="single" w:color="auto" w:sz="4" w:space="0"/>
            </w:tcBorders>
            <w:vAlign w:val="center"/>
          </w:tcPr>
          <w:p>
            <w:pPr>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13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default" w:cs="宋体" w:asciiTheme="minorEastAsia" w:hAnsiTheme="minorEastAsia" w:eastAsiaTheme="minorEastAsia"/>
                <w:color w:val="auto"/>
                <w:kern w:val="0"/>
                <w:sz w:val="21"/>
                <w:szCs w:val="21"/>
                <w:lang w:val="en-US" w:eastAsia="zh-CN" w:bidi="ar-SA"/>
              </w:rPr>
            </w:pPr>
            <w:r>
              <w:rPr>
                <w:rFonts w:hint="eastAsia" w:cs="宋体" w:asciiTheme="minorEastAsia" w:hAnsiTheme="minorEastAsia"/>
                <w:color w:val="auto"/>
                <w:kern w:val="0"/>
                <w:sz w:val="21"/>
                <w:szCs w:val="21"/>
                <w:lang w:val="en-US" w:eastAsia="zh-CN" w:bidi="ar-SA"/>
              </w:rPr>
              <w:t>2</w:t>
            </w:r>
          </w:p>
        </w:tc>
        <w:tc>
          <w:tcPr>
            <w:tcW w:w="3078" w:type="dxa"/>
            <w:vAlign w:val="center"/>
          </w:tcPr>
          <w:p>
            <w:pPr>
              <w:jc w:val="center"/>
              <w:rPr>
                <w:rFonts w:hint="eastAsia" w:cs="宋体" w:asciiTheme="minorEastAsia" w:hAnsiTheme="minorEastAsia" w:eastAsiaTheme="minorEastAsia"/>
                <w:color w:val="auto"/>
                <w:kern w:val="0"/>
                <w:sz w:val="21"/>
                <w:szCs w:val="21"/>
                <w:lang w:val="en-US" w:eastAsia="zh-CN" w:bidi="ar-SA"/>
              </w:rPr>
            </w:pPr>
            <w:r>
              <w:rPr>
                <w:rFonts w:hint="eastAsia" w:cs="宋体" w:asciiTheme="minorEastAsia" w:hAnsiTheme="minorEastAsia"/>
                <w:color w:val="auto"/>
                <w:kern w:val="0"/>
                <w:szCs w:val="21"/>
                <w:lang w:eastAsia="zh-CN"/>
              </w:rPr>
              <w:t>全国化学师范生实验技能竞赛</w:t>
            </w:r>
          </w:p>
        </w:tc>
        <w:tc>
          <w:tcPr>
            <w:tcW w:w="704" w:type="dxa"/>
            <w:vAlign w:val="center"/>
          </w:tcPr>
          <w:p>
            <w:pPr>
              <w:jc w:val="both"/>
              <w:rPr>
                <w:rFonts w:hint="eastAsia" w:cs="宋体" w:asciiTheme="minorEastAsia" w:hAnsiTheme="minorEastAsia" w:eastAsiaTheme="minorEastAsia"/>
                <w:color w:val="auto"/>
                <w:kern w:val="0"/>
                <w:sz w:val="21"/>
                <w:szCs w:val="21"/>
                <w:lang w:val="en-US" w:eastAsia="zh-CN" w:bidi="ar-SA"/>
              </w:rPr>
            </w:pPr>
            <w:r>
              <w:rPr>
                <w:rFonts w:hint="eastAsia" w:cs="宋体" w:asciiTheme="minorEastAsia" w:hAnsiTheme="minorEastAsia"/>
                <w:color w:val="auto"/>
                <w:kern w:val="0"/>
                <w:szCs w:val="21"/>
                <w:lang w:val="en-US" w:eastAsia="zh-CN"/>
              </w:rPr>
              <w:t>C</w:t>
            </w:r>
          </w:p>
        </w:tc>
        <w:tc>
          <w:tcPr>
            <w:tcW w:w="845" w:type="dxa"/>
            <w:vAlign w:val="center"/>
          </w:tcPr>
          <w:p>
            <w:pPr>
              <w:jc w:val="center"/>
              <w:rPr>
                <w:rFonts w:hint="eastAsia" w:cs="宋体" w:asciiTheme="minorEastAsia" w:hAnsiTheme="minorEastAsia" w:eastAsiaTheme="minorEastAsia"/>
                <w:color w:val="auto"/>
                <w:kern w:val="0"/>
                <w:sz w:val="21"/>
                <w:szCs w:val="21"/>
                <w:lang w:val="en-US" w:eastAsia="zh-CN" w:bidi="ar-SA"/>
              </w:rPr>
            </w:pPr>
            <w:r>
              <w:rPr>
                <w:rFonts w:hint="eastAsia" w:cs="宋体" w:asciiTheme="minorEastAsia" w:hAnsiTheme="minorEastAsia"/>
                <w:color w:val="auto"/>
                <w:kern w:val="0"/>
                <w:szCs w:val="21"/>
                <w:lang w:val="en-US" w:eastAsia="zh-CN"/>
              </w:rPr>
              <w:t>二等</w:t>
            </w:r>
          </w:p>
        </w:tc>
        <w:tc>
          <w:tcPr>
            <w:tcW w:w="1759" w:type="dxa"/>
            <w:vAlign w:val="center"/>
          </w:tcPr>
          <w:p>
            <w:pPr>
              <w:jc w:val="center"/>
              <w:rPr>
                <w:rFonts w:hint="eastAsia" w:cs="宋体" w:asciiTheme="minorEastAsia" w:hAnsiTheme="minorEastAsia" w:eastAsiaTheme="minorEastAsia"/>
                <w:color w:val="auto"/>
                <w:kern w:val="0"/>
                <w:sz w:val="21"/>
                <w:szCs w:val="21"/>
                <w:lang w:val="en-US" w:eastAsia="zh-CN" w:bidi="ar-SA"/>
              </w:rPr>
            </w:pPr>
            <w:r>
              <w:rPr>
                <w:rFonts w:hint="eastAsia" w:cs="宋体" w:asciiTheme="minorEastAsia" w:hAnsiTheme="minorEastAsia"/>
                <w:color w:val="auto"/>
                <w:kern w:val="0"/>
                <w:szCs w:val="21"/>
                <w:lang w:eastAsia="zh-CN"/>
              </w:rPr>
              <w:t>吴禄勇、刘艳玲、王向辉、孙伟</w:t>
            </w:r>
          </w:p>
        </w:tc>
        <w:tc>
          <w:tcPr>
            <w:tcW w:w="1276" w:type="dxa"/>
            <w:tcBorders>
              <w:right w:val="single" w:color="auto" w:sz="4" w:space="0"/>
            </w:tcBorders>
            <w:vAlign w:val="center"/>
          </w:tcPr>
          <w:p>
            <w:pPr>
              <w:jc w:val="center"/>
              <w:rPr>
                <w:rFonts w:hint="eastAsia" w:cs="宋体" w:asciiTheme="minorEastAsia" w:hAnsiTheme="minorEastAsia" w:eastAsiaTheme="minorEastAsia"/>
                <w:color w:val="auto"/>
                <w:kern w:val="0"/>
                <w:sz w:val="21"/>
                <w:szCs w:val="21"/>
                <w:lang w:val="en-US" w:eastAsia="zh-CN" w:bidi="ar-SA"/>
              </w:rPr>
            </w:pPr>
            <w:r>
              <w:rPr>
                <w:rFonts w:hint="eastAsia" w:cs="宋体" w:asciiTheme="minorEastAsia" w:hAnsiTheme="minorEastAsia"/>
                <w:color w:val="auto"/>
                <w:kern w:val="0"/>
                <w:szCs w:val="21"/>
                <w:lang w:eastAsia="zh-CN"/>
              </w:rPr>
              <w:t>中国化学会化学教育学科委员会</w:t>
            </w:r>
          </w:p>
        </w:tc>
        <w:tc>
          <w:tcPr>
            <w:tcW w:w="850" w:type="dxa"/>
            <w:tcBorders>
              <w:right w:val="single" w:color="auto" w:sz="4" w:space="0"/>
            </w:tcBorders>
            <w:vAlign w:val="center"/>
          </w:tcPr>
          <w:p>
            <w:pPr>
              <w:jc w:val="center"/>
              <w:rPr>
                <w:rFonts w:hint="eastAsia" w:cs="宋体" w:asciiTheme="minorEastAsia" w:hAnsiTheme="minorEastAsia" w:eastAsiaTheme="minorEastAsia"/>
                <w:color w:val="auto"/>
                <w:kern w:val="0"/>
                <w:sz w:val="21"/>
                <w:szCs w:val="21"/>
                <w:lang w:val="en-US" w:eastAsia="zh-CN" w:bidi="ar-SA"/>
              </w:rPr>
            </w:pPr>
            <w:r>
              <w:rPr>
                <w:rFonts w:hint="eastAsia" w:cs="宋体" w:asciiTheme="minorEastAsia" w:hAnsiTheme="minorEastAsia"/>
                <w:color w:val="auto"/>
                <w:kern w:val="0"/>
                <w:szCs w:val="21"/>
                <w:lang w:val="en-US" w:eastAsia="zh-CN"/>
              </w:rPr>
              <w:t>2021</w:t>
            </w:r>
          </w:p>
        </w:tc>
        <w:tc>
          <w:tcPr>
            <w:tcW w:w="532" w:type="dxa"/>
            <w:tcBorders>
              <w:left w:val="single" w:color="auto" w:sz="4" w:space="0"/>
            </w:tcBorders>
            <w:vAlign w:val="center"/>
          </w:tcPr>
          <w:p>
            <w:pPr>
              <w:jc w:val="center"/>
              <w:rPr>
                <w:rFonts w:hint="default" w:cs="宋体" w:asciiTheme="minorEastAsia" w:hAnsiTheme="minorEastAsia" w:eastAsiaTheme="minorEastAsia"/>
                <w:color w:val="auto"/>
                <w:kern w:val="0"/>
                <w:sz w:val="21"/>
                <w:szCs w:val="21"/>
                <w:lang w:val="en-US" w:eastAsia="zh-CN" w:bidi="ar-SA"/>
              </w:rPr>
            </w:pPr>
            <w:r>
              <w:rPr>
                <w:rFonts w:hint="eastAsia" w:cs="宋体" w:asciiTheme="minorEastAsia" w:hAnsiTheme="minorEastAsia"/>
                <w:color w:val="auto"/>
                <w:kern w:val="0"/>
                <w:szCs w:val="21"/>
                <w:lang w:val="en-US" w:eastAsia="zh-CN"/>
              </w:rPr>
              <w:t>13</w:t>
            </w: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kern w:val="0"/>
                <w:szCs w:val="21"/>
              </w:rPr>
            </w:pPr>
          </w:p>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04" w:type="dxa"/>
            <w:vAlign w:val="center"/>
          </w:tcPr>
          <w:p>
            <w:pPr>
              <w:jc w:val="center"/>
              <w:rPr>
                <w:rFonts w:cs="宋体" w:asciiTheme="minorEastAsia" w:hAnsiTheme="minorEastAsia"/>
                <w:kern w:val="0"/>
                <w:szCs w:val="21"/>
              </w:rPr>
            </w:pPr>
          </w:p>
        </w:tc>
        <w:tc>
          <w:tcPr>
            <w:tcW w:w="866" w:type="dxa"/>
            <w:vAlign w:val="center"/>
          </w:tcPr>
          <w:p>
            <w:pPr>
              <w:jc w:val="center"/>
              <w:rPr>
                <w:rFonts w:cs="宋体" w:asciiTheme="minorEastAsia" w:hAnsiTheme="minorEastAsia"/>
                <w:kern w:val="0"/>
                <w:szCs w:val="21"/>
              </w:rPr>
            </w:pPr>
          </w:p>
        </w:tc>
        <w:tc>
          <w:tcPr>
            <w:tcW w:w="689" w:type="dxa"/>
            <w:vAlign w:val="center"/>
          </w:tcPr>
          <w:p>
            <w:pPr>
              <w:jc w:val="center"/>
              <w:rPr>
                <w:rFonts w:cs="宋体" w:asciiTheme="minorEastAsia" w:hAnsiTheme="minorEastAsia"/>
                <w:kern w:val="0"/>
                <w:szCs w:val="21"/>
              </w:rPr>
            </w:pPr>
          </w:p>
        </w:tc>
        <w:tc>
          <w:tcPr>
            <w:tcW w:w="1721"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
    <w:tbl>
      <w:tblPr>
        <w:tblStyle w:val="6"/>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r>
        <w:rPr>
          <w:rFonts w:hint="eastAsia" w:ascii="宋体" w:hAnsi="宋体" w:eastAsia="宋体" w:cs="宋体"/>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2300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color w:val="000000"/>
                <w:kern w:val="0"/>
                <w:sz w:val="24"/>
                <w:szCs w:val="24"/>
              </w:rPr>
              <w:t>3</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color w:val="000000"/>
                <w:kern w:val="0"/>
                <w:sz w:val="24"/>
                <w:szCs w:val="24"/>
              </w:rPr>
              <w:t>3</w:t>
            </w:r>
            <w:r>
              <w:rPr>
                <w:rFonts w:ascii="宋体" w:hAnsi="宋体" w:eastAsia="宋体" w:cs="宋体"/>
                <w:color w:val="000000"/>
                <w:kern w:val="0"/>
                <w:sz w:val="24"/>
                <w:szCs w:val="24"/>
              </w:rPr>
              <w:t>00</w:t>
            </w: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lang w:val="en-US" w:eastAsia="zh-CN"/>
              </w:rPr>
              <w:t>640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6</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lang w:val="en-US" w:eastAsia="zh-CN"/>
              </w:rPr>
              <w:t>320</w:t>
            </w: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6"/>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900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4160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p/>
    <w:p/>
    <w:p>
      <w:pPr>
        <w:widowControl/>
        <w:jc w:val="left"/>
      </w:pPr>
      <w:r>
        <w:br w:type="page"/>
      </w: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36" w:type="dxa"/>
            <w:tcBorders>
              <w:tl2br w:val="nil"/>
              <w:tr2bl w:val="nil"/>
            </w:tcBorders>
            <w:vAlign w:val="center"/>
          </w:tcPr>
          <w:p>
            <w:pPr>
              <w:jc w:val="center"/>
              <w:rPr>
                <w:b/>
                <w:bCs/>
              </w:rPr>
            </w:pPr>
            <w:r>
              <w:rPr>
                <w:rFonts w:hint="eastAsia"/>
                <w:b/>
                <w:bCs/>
              </w:rPr>
              <w:t>项目等级</w:t>
            </w:r>
          </w:p>
        </w:tc>
        <w:tc>
          <w:tcPr>
            <w:tcW w:w="2196" w:type="dxa"/>
            <w:tcBorders>
              <w:tl2br w:val="nil"/>
              <w:tr2bl w:val="nil"/>
            </w:tcBorders>
            <w:vAlign w:val="center"/>
          </w:tcPr>
          <w:p>
            <w:pPr>
              <w:jc w:val="center"/>
              <w:rPr>
                <w:b/>
                <w:bCs/>
              </w:rPr>
            </w:pPr>
            <w:r>
              <w:rPr>
                <w:rFonts w:hint="eastAsia"/>
                <w:b/>
                <w:bCs/>
              </w:rPr>
              <w:t>项目名称</w:t>
            </w:r>
          </w:p>
        </w:tc>
        <w:tc>
          <w:tcPr>
            <w:tcW w:w="1036" w:type="dxa"/>
            <w:tcBorders>
              <w:tl2br w:val="nil"/>
              <w:tr2bl w:val="nil"/>
            </w:tcBorders>
            <w:vAlign w:val="center"/>
          </w:tcPr>
          <w:p>
            <w:pPr>
              <w:jc w:val="center"/>
              <w:rPr>
                <w:b/>
                <w:bCs/>
              </w:rPr>
            </w:pPr>
            <w:r>
              <w:rPr>
                <w:rFonts w:hint="eastAsia"/>
                <w:b/>
                <w:bCs/>
              </w:rPr>
              <w:t>批准号</w:t>
            </w:r>
          </w:p>
        </w:tc>
        <w:tc>
          <w:tcPr>
            <w:tcW w:w="932"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tl2br w:val="nil"/>
              <w:tr2bl w:val="nil"/>
            </w:tcBorders>
            <w:vAlign w:val="center"/>
          </w:tcPr>
          <w:p>
            <w:pPr>
              <w:jc w:val="center"/>
              <w:rPr>
                <w:rFonts w:eastAsia="宋体"/>
                <w:b/>
                <w:bCs/>
              </w:rPr>
            </w:pPr>
            <w:r>
              <w:rPr>
                <w:rFonts w:hint="eastAsia"/>
                <w:b/>
                <w:bCs/>
              </w:rPr>
              <w:t>立项经费（万元）</w:t>
            </w:r>
          </w:p>
        </w:tc>
        <w:tc>
          <w:tcPr>
            <w:tcW w:w="709"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708"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r>
              <w:rPr>
                <w:rFonts w:hint="eastAsia"/>
              </w:rPr>
              <w:t>1</w:t>
            </w:r>
          </w:p>
        </w:tc>
        <w:tc>
          <w:tcPr>
            <w:tcW w:w="736" w:type="dxa"/>
            <w:tcBorders>
              <w:tl2br w:val="nil"/>
              <w:tr2bl w:val="nil"/>
            </w:tcBorders>
            <w:vAlign w:val="center"/>
          </w:tcPr>
          <w:p>
            <w:r>
              <w:rPr>
                <w:rFonts w:hint="eastAsia"/>
              </w:rPr>
              <w:t>A</w:t>
            </w:r>
            <w:r>
              <w:t>3</w:t>
            </w:r>
          </w:p>
        </w:tc>
        <w:tc>
          <w:tcPr>
            <w:tcW w:w="2196" w:type="dxa"/>
            <w:tcBorders>
              <w:tl2br w:val="nil"/>
              <w:tr2bl w:val="nil"/>
            </w:tcBorders>
            <w:vAlign w:val="center"/>
          </w:tcPr>
          <w:p>
            <w:r>
              <w:rPr>
                <w:rFonts w:hint="eastAsia"/>
              </w:rPr>
              <w:t>基于过渡金属催化的多取代1,2,3-三唑的合成方法学研究</w:t>
            </w:r>
          </w:p>
        </w:tc>
        <w:tc>
          <w:tcPr>
            <w:tcW w:w="1036" w:type="dxa"/>
            <w:tcBorders>
              <w:tl2br w:val="nil"/>
              <w:tr2bl w:val="nil"/>
            </w:tcBorders>
            <w:vAlign w:val="center"/>
          </w:tcPr>
          <w:p>
            <w:r>
              <w:rPr>
                <w:rFonts w:hint="eastAsia"/>
              </w:rPr>
              <w:t>21362008</w:t>
            </w:r>
          </w:p>
        </w:tc>
        <w:tc>
          <w:tcPr>
            <w:tcW w:w="932" w:type="dxa"/>
            <w:tcBorders>
              <w:tl2br w:val="nil"/>
              <w:tr2bl w:val="nil"/>
            </w:tcBorders>
            <w:vAlign w:val="center"/>
          </w:tcPr>
          <w:p>
            <w:r>
              <w:rPr>
                <w:rFonts w:hint="eastAsia"/>
              </w:rPr>
              <w:t>国家自然科学基金委</w:t>
            </w:r>
          </w:p>
        </w:tc>
        <w:tc>
          <w:tcPr>
            <w:tcW w:w="850" w:type="dxa"/>
            <w:tcBorders>
              <w:tl2br w:val="nil"/>
              <w:tr2bl w:val="nil"/>
            </w:tcBorders>
            <w:vAlign w:val="center"/>
          </w:tcPr>
          <w:p>
            <w:r>
              <w:rPr>
                <w:rFonts w:hint="eastAsia"/>
              </w:rPr>
              <w:t>2013</w:t>
            </w:r>
          </w:p>
        </w:tc>
        <w:tc>
          <w:tcPr>
            <w:tcW w:w="851" w:type="dxa"/>
            <w:tcBorders>
              <w:tl2br w:val="nil"/>
              <w:tr2bl w:val="nil"/>
            </w:tcBorders>
            <w:vAlign w:val="center"/>
          </w:tcPr>
          <w:p>
            <w:r>
              <w:rPr>
                <w:rFonts w:hint="eastAsia"/>
              </w:rPr>
              <w:t>25.0</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r>
              <w:rPr>
                <w:rFonts w:hint="eastAsia"/>
              </w:rPr>
              <w:t>2</w:t>
            </w:r>
            <w:r>
              <w:t>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r>
              <w:rPr>
                <w:rFonts w:hint="eastAsia"/>
              </w:rPr>
              <w:t>2</w:t>
            </w:r>
          </w:p>
        </w:tc>
        <w:tc>
          <w:tcPr>
            <w:tcW w:w="736" w:type="dxa"/>
            <w:tcBorders>
              <w:tl2br w:val="nil"/>
              <w:tr2bl w:val="nil"/>
            </w:tcBorders>
            <w:vAlign w:val="center"/>
          </w:tcPr>
          <w:p>
            <w:r>
              <w:rPr>
                <w:rFonts w:hint="eastAsia" w:ascii="宋体" w:hAnsi="宋体" w:eastAsia="宋体" w:cs="宋体"/>
                <w:color w:val="000000"/>
                <w:kern w:val="0"/>
                <w:sz w:val="24"/>
                <w:szCs w:val="24"/>
              </w:rPr>
              <w:t>C3</w:t>
            </w:r>
          </w:p>
        </w:tc>
        <w:tc>
          <w:tcPr>
            <w:tcW w:w="2196" w:type="dxa"/>
            <w:tcBorders>
              <w:tl2br w:val="nil"/>
              <w:tr2bl w:val="nil"/>
            </w:tcBorders>
            <w:vAlign w:val="center"/>
          </w:tcPr>
          <w:p>
            <w:r>
              <w:rPr>
                <w:rFonts w:hint="eastAsia"/>
              </w:rPr>
              <w:t>基于重氮化合物参与[3+2]环加成反应合成1,2,3-三唑研究</w:t>
            </w:r>
          </w:p>
        </w:tc>
        <w:tc>
          <w:tcPr>
            <w:tcW w:w="1036" w:type="dxa"/>
            <w:tcBorders>
              <w:tl2br w:val="nil"/>
              <w:tr2bl w:val="nil"/>
            </w:tcBorders>
            <w:vAlign w:val="center"/>
          </w:tcPr>
          <w:p>
            <w:r>
              <w:tab/>
            </w:r>
          </w:p>
          <w:p>
            <w:r>
              <w:t>219MS044</w:t>
            </w:r>
          </w:p>
        </w:tc>
        <w:tc>
          <w:tcPr>
            <w:tcW w:w="932" w:type="dxa"/>
            <w:tcBorders>
              <w:tl2br w:val="nil"/>
              <w:tr2bl w:val="nil"/>
            </w:tcBorders>
            <w:vAlign w:val="center"/>
          </w:tcPr>
          <w:p>
            <w:r>
              <w:rPr>
                <w:rFonts w:hint="eastAsia"/>
              </w:rPr>
              <w:t>海南省科学技术厅</w:t>
            </w:r>
          </w:p>
        </w:tc>
        <w:tc>
          <w:tcPr>
            <w:tcW w:w="850" w:type="dxa"/>
            <w:tcBorders>
              <w:tl2br w:val="nil"/>
              <w:tr2bl w:val="nil"/>
            </w:tcBorders>
            <w:vAlign w:val="center"/>
          </w:tcPr>
          <w:p>
            <w:r>
              <w:t>2019</w:t>
            </w:r>
          </w:p>
        </w:tc>
        <w:tc>
          <w:tcPr>
            <w:tcW w:w="851" w:type="dxa"/>
            <w:tcBorders>
              <w:tl2br w:val="nil"/>
              <w:tr2bl w:val="nil"/>
            </w:tcBorders>
            <w:vAlign w:val="center"/>
          </w:tcPr>
          <w:p>
            <w:r>
              <w:rPr>
                <w:rFonts w:hint="eastAsia"/>
              </w:rPr>
              <w:t>5</w:t>
            </w:r>
            <w:r>
              <w:t>.</w:t>
            </w:r>
            <w:r>
              <w:rPr>
                <w:rFonts w:hint="eastAsia"/>
              </w:rPr>
              <w:t>0</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r>
              <w:rPr>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r>
              <w:rPr>
                <w:rFonts w:hint="eastAsia"/>
              </w:rPr>
              <w:t>3</w:t>
            </w:r>
          </w:p>
        </w:tc>
        <w:tc>
          <w:tcPr>
            <w:tcW w:w="736" w:type="dxa"/>
            <w:tcBorders>
              <w:tl2br w:val="nil"/>
              <w:tr2bl w:val="nil"/>
            </w:tcBorders>
            <w:vAlign w:val="center"/>
          </w:tcPr>
          <w:p>
            <w:r>
              <w:rPr>
                <w:rFonts w:hint="eastAsia" w:ascii="宋体" w:hAnsi="宋体" w:eastAsia="宋体" w:cs="宋体"/>
                <w:color w:val="000000"/>
                <w:kern w:val="0"/>
                <w:sz w:val="24"/>
                <w:szCs w:val="24"/>
              </w:rPr>
              <w:t>C3</w:t>
            </w:r>
          </w:p>
        </w:tc>
        <w:tc>
          <w:tcPr>
            <w:tcW w:w="2196" w:type="dxa"/>
            <w:tcBorders>
              <w:tl2br w:val="nil"/>
              <w:tr2bl w:val="nil"/>
            </w:tcBorders>
            <w:vAlign w:val="center"/>
          </w:tcPr>
          <w:p>
            <w:r>
              <w:rPr>
                <w:rFonts w:hint="eastAsia"/>
              </w:rPr>
              <w:t>铜催化下叠氮-炔烃环加成反应的串联反应研究</w:t>
            </w:r>
          </w:p>
        </w:tc>
        <w:tc>
          <w:tcPr>
            <w:tcW w:w="1036" w:type="dxa"/>
            <w:tcBorders>
              <w:tl2br w:val="nil"/>
              <w:tr2bl w:val="nil"/>
            </w:tcBorders>
            <w:vAlign w:val="center"/>
          </w:tcPr>
          <w:p>
            <w:r>
              <w:tab/>
            </w:r>
          </w:p>
          <w:p>
            <w:r>
              <w:t>20152039</w:t>
            </w:r>
          </w:p>
        </w:tc>
        <w:tc>
          <w:tcPr>
            <w:tcW w:w="932" w:type="dxa"/>
            <w:tcBorders>
              <w:tl2br w:val="nil"/>
              <w:tr2bl w:val="nil"/>
            </w:tcBorders>
            <w:vAlign w:val="center"/>
          </w:tcPr>
          <w:p>
            <w:r>
              <w:rPr>
                <w:rFonts w:hint="eastAsia"/>
              </w:rPr>
              <w:t>海南省科学技术厅</w:t>
            </w:r>
          </w:p>
        </w:tc>
        <w:tc>
          <w:tcPr>
            <w:tcW w:w="850" w:type="dxa"/>
            <w:tcBorders>
              <w:tl2br w:val="nil"/>
              <w:tr2bl w:val="nil"/>
            </w:tcBorders>
            <w:vAlign w:val="center"/>
          </w:tcPr>
          <w:p>
            <w:pPr>
              <w:widowControl/>
              <w:wordWrap w:val="0"/>
              <w:spacing w:line="300" w:lineRule="atLeast"/>
              <w:rPr>
                <w:rFonts w:ascii="Arial" w:hAnsi="Arial" w:cs="Arial"/>
                <w:color w:val="4F4F4F"/>
                <w:kern w:val="0"/>
                <w:sz w:val="18"/>
                <w:szCs w:val="18"/>
              </w:rPr>
            </w:pPr>
            <w:r>
              <w:rPr>
                <w:rFonts w:hint="eastAsia"/>
              </w:rPr>
              <w:t>2015</w:t>
            </w:r>
          </w:p>
        </w:tc>
        <w:tc>
          <w:tcPr>
            <w:tcW w:w="851" w:type="dxa"/>
            <w:tcBorders>
              <w:tl2br w:val="nil"/>
              <w:tr2bl w:val="nil"/>
            </w:tcBorders>
            <w:vAlign w:val="center"/>
          </w:tcPr>
          <w:p>
            <w:r>
              <w:rPr>
                <w:rFonts w:hint="eastAsia"/>
              </w:rPr>
              <w:t>3.0</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r>
              <w:rPr>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pPr>
              <w:jc w:val="center"/>
              <w:rPr>
                <w:b/>
                <w:bCs/>
              </w:rPr>
            </w:pPr>
          </w:p>
        </w:tc>
        <w:tc>
          <w:tcPr>
            <w:tcW w:w="478" w:type="dxa"/>
            <w:tcBorders>
              <w:bottom w:val="single" w:color="000000" w:sz="12" w:space="0"/>
              <w:tl2br w:val="nil"/>
              <w:tr2bl w:val="nil"/>
            </w:tcBorders>
            <w:vAlign w:val="center"/>
          </w:tcPr>
          <w:p>
            <w:r>
              <w:rPr>
                <w:rFonts w:hint="eastAsia"/>
              </w:rPr>
              <w:t>4</w:t>
            </w:r>
          </w:p>
        </w:tc>
        <w:tc>
          <w:tcPr>
            <w:tcW w:w="736" w:type="dxa"/>
            <w:tcBorders>
              <w:bottom w:val="single" w:color="000000" w:sz="12" w:space="0"/>
              <w:tl2br w:val="nil"/>
              <w:tr2bl w:val="nil"/>
            </w:tcBorders>
            <w:vAlign w:val="center"/>
          </w:tcPr>
          <w:p>
            <w:r>
              <w:rPr>
                <w:rFonts w:hint="eastAsia" w:ascii="宋体" w:hAnsi="宋体" w:eastAsia="宋体" w:cs="宋体"/>
                <w:color w:val="000000"/>
                <w:kern w:val="0"/>
                <w:sz w:val="24"/>
                <w:szCs w:val="24"/>
              </w:rPr>
              <w:t>C3</w:t>
            </w:r>
          </w:p>
        </w:tc>
        <w:tc>
          <w:tcPr>
            <w:tcW w:w="2196" w:type="dxa"/>
            <w:tcBorders>
              <w:bottom w:val="single" w:color="000000" w:sz="12" w:space="0"/>
              <w:tl2br w:val="nil"/>
              <w:tr2bl w:val="nil"/>
            </w:tcBorders>
            <w:vAlign w:val="center"/>
          </w:tcPr>
          <w:p>
            <w:r>
              <w:rPr>
                <w:rFonts w:hint="eastAsia"/>
              </w:rPr>
              <w:t>铜催化的交叉偶联反应在吲哚类化合物合成</w:t>
            </w:r>
          </w:p>
        </w:tc>
        <w:tc>
          <w:tcPr>
            <w:tcW w:w="1036" w:type="dxa"/>
            <w:tcBorders>
              <w:bottom w:val="single" w:color="000000" w:sz="12" w:space="0"/>
              <w:tl2br w:val="nil"/>
              <w:tr2bl w:val="nil"/>
            </w:tcBorders>
            <w:vAlign w:val="center"/>
          </w:tcPr>
          <w:p>
            <w:r>
              <w:t>211017</w:t>
            </w:r>
          </w:p>
        </w:tc>
        <w:tc>
          <w:tcPr>
            <w:tcW w:w="932" w:type="dxa"/>
            <w:tcBorders>
              <w:bottom w:val="single" w:color="000000" w:sz="12" w:space="0"/>
              <w:tl2br w:val="nil"/>
              <w:tr2bl w:val="nil"/>
            </w:tcBorders>
            <w:vAlign w:val="center"/>
          </w:tcPr>
          <w:p>
            <w:r>
              <w:rPr>
                <w:rFonts w:hint="eastAsia"/>
              </w:rPr>
              <w:t>海南省科学技术厅</w:t>
            </w:r>
          </w:p>
        </w:tc>
        <w:tc>
          <w:tcPr>
            <w:tcW w:w="850" w:type="dxa"/>
            <w:tcBorders>
              <w:bottom w:val="single" w:color="000000" w:sz="12" w:space="0"/>
              <w:tl2br w:val="nil"/>
              <w:tr2bl w:val="nil"/>
            </w:tcBorders>
            <w:vAlign w:val="center"/>
          </w:tcPr>
          <w:p>
            <w:r>
              <w:rPr>
                <w:rFonts w:hint="eastAsia"/>
              </w:rPr>
              <w:t>2</w:t>
            </w:r>
            <w:r>
              <w:t>012</w:t>
            </w:r>
          </w:p>
        </w:tc>
        <w:tc>
          <w:tcPr>
            <w:tcW w:w="851" w:type="dxa"/>
            <w:tcBorders>
              <w:bottom w:val="single" w:color="000000" w:sz="12" w:space="0"/>
              <w:tl2br w:val="nil"/>
              <w:tr2bl w:val="nil"/>
            </w:tcBorders>
            <w:vAlign w:val="center"/>
          </w:tcPr>
          <w:p>
            <w:r>
              <w:rPr>
                <w:rFonts w:hint="eastAsia"/>
              </w:rPr>
              <w:t>0.0</w:t>
            </w:r>
          </w:p>
        </w:tc>
        <w:tc>
          <w:tcPr>
            <w:tcW w:w="709" w:type="dxa"/>
            <w:tcBorders>
              <w:bottom w:val="single" w:color="000000" w:sz="12" w:space="0"/>
              <w:tl2br w:val="nil"/>
              <w:tr2bl w:val="nil"/>
            </w:tcBorders>
            <w:vAlign w:val="center"/>
          </w:tcPr>
          <w:p>
            <w:r>
              <w:rPr>
                <w:rFonts w:hint="eastAsia"/>
              </w:rPr>
              <w:t>是</w:t>
            </w:r>
          </w:p>
        </w:tc>
        <w:tc>
          <w:tcPr>
            <w:tcW w:w="708" w:type="dxa"/>
            <w:tcBorders>
              <w:bottom w:val="single" w:color="000000" w:sz="12" w:space="0"/>
              <w:tl2br w:val="nil"/>
              <w:tr2bl w:val="nil"/>
            </w:tcBorders>
            <w:vAlign w:val="center"/>
          </w:tcPr>
          <w:p>
            <w:r>
              <w:rPr>
                <w:rFonts w:hint="eastAsia"/>
              </w:rPr>
              <w:t>是</w:t>
            </w:r>
          </w:p>
        </w:tc>
        <w:tc>
          <w:tcPr>
            <w:tcW w:w="709" w:type="dxa"/>
            <w:tcBorders>
              <w:bottom w:val="single" w:color="000000" w:sz="12" w:space="0"/>
              <w:tl2br w:val="nil"/>
              <w:tr2bl w:val="nil"/>
            </w:tcBorders>
            <w:vAlign w:val="center"/>
          </w:tcPr>
          <w:p>
            <w:r>
              <w:rPr>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pPr>
              <w:jc w:val="center"/>
              <w:rPr>
                <w:b/>
                <w:bCs/>
              </w:rPr>
            </w:pPr>
            <w:r>
              <w:rPr>
                <w:rFonts w:hint="eastAsia"/>
                <w:b/>
                <w:bCs/>
              </w:rPr>
              <w:t>不可计分</w:t>
            </w:r>
          </w:p>
        </w:tc>
        <w:tc>
          <w:tcPr>
            <w:tcW w:w="478" w:type="dxa"/>
            <w:tcBorders>
              <w:top w:val="single" w:color="000000" w:sz="12" w:space="0"/>
            </w:tcBorders>
            <w:vAlign w:val="center"/>
          </w:tcPr>
          <w:p/>
        </w:tc>
        <w:tc>
          <w:tcPr>
            <w:tcW w:w="736" w:type="dxa"/>
            <w:tcBorders>
              <w:top w:val="single" w:color="000000" w:sz="12" w:space="0"/>
            </w:tcBorders>
            <w:vAlign w:val="center"/>
          </w:tcPr>
          <w:p/>
        </w:tc>
        <w:tc>
          <w:tcPr>
            <w:tcW w:w="2196" w:type="dxa"/>
            <w:tcBorders>
              <w:top w:val="single" w:color="000000" w:sz="12" w:space="0"/>
            </w:tcBorders>
            <w:vAlign w:val="center"/>
          </w:tcPr>
          <w:p>
            <w:r>
              <w:rPr>
                <w:rFonts w:hint="eastAsia"/>
              </w:rPr>
              <w:t>基于1,2,3-三唑结构的新型荧光分子设计与应用研究</w:t>
            </w:r>
          </w:p>
        </w:tc>
        <w:tc>
          <w:tcPr>
            <w:tcW w:w="1036" w:type="dxa"/>
            <w:tcBorders>
              <w:top w:val="single" w:color="000000" w:sz="12" w:space="0"/>
            </w:tcBorders>
            <w:vAlign w:val="center"/>
          </w:tcPr>
          <w:p>
            <w:r>
              <w:tab/>
            </w:r>
          </w:p>
          <w:p>
            <w:r>
              <w:t>221QN0879</w:t>
            </w:r>
          </w:p>
        </w:tc>
        <w:tc>
          <w:tcPr>
            <w:tcW w:w="932" w:type="dxa"/>
            <w:tcBorders>
              <w:top w:val="single" w:color="000000" w:sz="12" w:space="0"/>
            </w:tcBorders>
            <w:vAlign w:val="center"/>
          </w:tcPr>
          <w:p>
            <w:r>
              <w:rPr>
                <w:rFonts w:hint="eastAsia"/>
              </w:rPr>
              <w:t>海南省科学技术厅</w:t>
            </w:r>
          </w:p>
        </w:tc>
        <w:tc>
          <w:tcPr>
            <w:tcW w:w="850" w:type="dxa"/>
            <w:tcBorders>
              <w:top w:val="single" w:color="000000" w:sz="12" w:space="0"/>
            </w:tcBorders>
            <w:vAlign w:val="center"/>
          </w:tcPr>
          <w:p>
            <w:r>
              <w:rPr>
                <w:rFonts w:hint="eastAsia"/>
              </w:rPr>
              <w:t>2021</w:t>
            </w:r>
          </w:p>
        </w:tc>
        <w:tc>
          <w:tcPr>
            <w:tcW w:w="851" w:type="dxa"/>
            <w:tcBorders>
              <w:top w:val="single" w:color="000000" w:sz="12" w:space="0"/>
            </w:tcBorders>
            <w:vAlign w:val="center"/>
          </w:tcPr>
          <w:p>
            <w:r>
              <w:rPr>
                <w:rFonts w:hint="eastAsia"/>
              </w:rPr>
              <w:t>5.0</w:t>
            </w:r>
          </w:p>
        </w:tc>
        <w:tc>
          <w:tcPr>
            <w:tcW w:w="709" w:type="dxa"/>
            <w:tcBorders>
              <w:top w:val="single" w:color="000000" w:sz="12" w:space="0"/>
            </w:tcBorders>
            <w:vAlign w:val="center"/>
          </w:tcPr>
          <w:p>
            <w:r>
              <w:rPr>
                <w:rFonts w:hint="eastAsia"/>
              </w:rPr>
              <w:t>否</w:t>
            </w:r>
          </w:p>
        </w:tc>
        <w:tc>
          <w:tcPr>
            <w:tcW w:w="708" w:type="dxa"/>
            <w:tcBorders>
              <w:top w:val="single" w:color="000000" w:sz="12" w:space="0"/>
            </w:tcBorders>
            <w:vAlign w:val="center"/>
          </w:tcPr>
          <w:p>
            <w:r>
              <w:rPr>
                <w:rFonts w:hint="eastAsia"/>
              </w:rPr>
              <w:t>否</w:t>
            </w:r>
          </w:p>
        </w:tc>
        <w:tc>
          <w:tcPr>
            <w:tcW w:w="709" w:type="dxa"/>
            <w:tcBorders>
              <w:top w:val="single" w:color="000000" w:sz="12" w:space="0"/>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r>
              <w:rPr>
                <w:rFonts w:hint="eastAsia"/>
              </w:rPr>
              <w:t>系列1,2,3-三氮唑的生物活性及其罗丹明衍生物对汞离子的显色机制和应用</w:t>
            </w:r>
          </w:p>
        </w:tc>
        <w:tc>
          <w:tcPr>
            <w:tcW w:w="1036" w:type="dxa"/>
            <w:tcBorders>
              <w:tl2br w:val="nil"/>
              <w:tr2bl w:val="nil"/>
            </w:tcBorders>
            <w:vAlign w:val="center"/>
          </w:tcPr>
          <w:p>
            <w:r>
              <w:t>219MS040</w:t>
            </w:r>
          </w:p>
        </w:tc>
        <w:tc>
          <w:tcPr>
            <w:tcW w:w="932" w:type="dxa"/>
            <w:tcBorders>
              <w:tl2br w:val="nil"/>
              <w:tr2bl w:val="nil"/>
            </w:tcBorders>
            <w:vAlign w:val="center"/>
          </w:tcPr>
          <w:p>
            <w:r>
              <w:rPr>
                <w:rFonts w:hint="eastAsia"/>
              </w:rPr>
              <w:t>海南省科学技术厅</w:t>
            </w:r>
          </w:p>
        </w:tc>
        <w:tc>
          <w:tcPr>
            <w:tcW w:w="850" w:type="dxa"/>
            <w:tcBorders>
              <w:tl2br w:val="nil"/>
              <w:tr2bl w:val="nil"/>
            </w:tcBorders>
            <w:vAlign w:val="center"/>
          </w:tcPr>
          <w:p>
            <w:r>
              <w:rPr>
                <w:rFonts w:hint="eastAsia"/>
              </w:rPr>
              <w:t>2019</w:t>
            </w:r>
          </w:p>
        </w:tc>
        <w:tc>
          <w:tcPr>
            <w:tcW w:w="851" w:type="dxa"/>
            <w:tcBorders>
              <w:tl2br w:val="nil"/>
              <w:tr2bl w:val="nil"/>
            </w:tcBorders>
            <w:vAlign w:val="center"/>
          </w:tcPr>
          <w:p>
            <w:r>
              <w:rPr>
                <w:rFonts w:hint="eastAsia"/>
              </w:rPr>
              <w:t>10.0</w:t>
            </w:r>
          </w:p>
        </w:tc>
        <w:tc>
          <w:tcPr>
            <w:tcW w:w="709" w:type="dxa"/>
            <w:tcBorders>
              <w:tl2br w:val="nil"/>
              <w:tr2bl w:val="nil"/>
            </w:tcBorders>
            <w:vAlign w:val="center"/>
          </w:tcPr>
          <w:p>
            <w:pPr>
              <w:rPr>
                <w:rFonts w:hint="eastAsia"/>
              </w:rPr>
            </w:pPr>
            <w:r>
              <w:rPr>
                <w:rFonts w:hint="eastAsia"/>
              </w:rPr>
              <w:t>否</w:t>
            </w:r>
          </w:p>
        </w:tc>
        <w:tc>
          <w:tcPr>
            <w:tcW w:w="708" w:type="dxa"/>
            <w:tcBorders>
              <w:tl2br w:val="nil"/>
              <w:tr2bl w:val="nil"/>
            </w:tcBorders>
            <w:vAlign w:val="center"/>
          </w:tcPr>
          <w:p>
            <w:pPr>
              <w:rPr>
                <w:rFonts w:hint="eastAsia"/>
              </w:rPr>
            </w:pPr>
            <w:r>
              <w:rPr>
                <w:rFonts w:hint="eastAsia"/>
              </w:rPr>
              <w:t>是</w:t>
            </w:r>
          </w:p>
        </w:tc>
        <w:tc>
          <w:tcPr>
            <w:tcW w:w="709" w:type="dxa"/>
            <w:tcBorders>
              <w:tl2br w:val="nil"/>
              <w:tr2bl w:val="nil"/>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r>
              <w:rPr>
                <w:rFonts w:hint="eastAsia"/>
              </w:rPr>
              <w:t>两种新型1,2,3-三氮唑类化合物的光谱性质及其生物活性研究</w:t>
            </w:r>
          </w:p>
        </w:tc>
        <w:tc>
          <w:tcPr>
            <w:tcW w:w="1036" w:type="dxa"/>
            <w:tcBorders>
              <w:tl2br w:val="nil"/>
              <w:tr2bl w:val="nil"/>
            </w:tcBorders>
            <w:vAlign w:val="center"/>
          </w:tcPr>
          <w:p>
            <w:r>
              <w:t>214031</w:t>
            </w:r>
          </w:p>
        </w:tc>
        <w:tc>
          <w:tcPr>
            <w:tcW w:w="932" w:type="dxa"/>
            <w:tcBorders>
              <w:tl2br w:val="nil"/>
              <w:tr2bl w:val="nil"/>
            </w:tcBorders>
            <w:vAlign w:val="center"/>
          </w:tcPr>
          <w:p>
            <w:r>
              <w:rPr>
                <w:rFonts w:hint="eastAsia"/>
              </w:rPr>
              <w:t>海南省科学技术厅</w:t>
            </w:r>
          </w:p>
        </w:tc>
        <w:tc>
          <w:tcPr>
            <w:tcW w:w="850" w:type="dxa"/>
            <w:tcBorders>
              <w:tl2br w:val="nil"/>
              <w:tr2bl w:val="nil"/>
            </w:tcBorders>
            <w:vAlign w:val="center"/>
          </w:tcPr>
          <w:p>
            <w:r>
              <w:rPr>
                <w:rFonts w:hint="eastAsia"/>
              </w:rPr>
              <w:t>2014</w:t>
            </w:r>
          </w:p>
        </w:tc>
        <w:tc>
          <w:tcPr>
            <w:tcW w:w="851" w:type="dxa"/>
            <w:tcBorders>
              <w:tl2br w:val="nil"/>
              <w:tr2bl w:val="nil"/>
            </w:tcBorders>
            <w:vAlign w:val="center"/>
          </w:tcPr>
          <w:p>
            <w:r>
              <w:rPr>
                <w:rFonts w:hint="eastAsia"/>
              </w:rPr>
              <w:t>2.0</w:t>
            </w:r>
          </w:p>
        </w:tc>
        <w:tc>
          <w:tcPr>
            <w:tcW w:w="709" w:type="dxa"/>
            <w:tcBorders>
              <w:tl2br w:val="nil"/>
              <w:tr2bl w:val="nil"/>
            </w:tcBorders>
            <w:vAlign w:val="center"/>
          </w:tcPr>
          <w:p>
            <w:pPr>
              <w:rPr>
                <w:rFonts w:hint="eastAsia"/>
              </w:rPr>
            </w:pPr>
            <w:r>
              <w:rPr>
                <w:rFonts w:hint="eastAsia"/>
              </w:rPr>
              <w:t>否</w:t>
            </w:r>
          </w:p>
        </w:tc>
        <w:tc>
          <w:tcPr>
            <w:tcW w:w="708" w:type="dxa"/>
            <w:tcBorders>
              <w:tl2br w:val="nil"/>
              <w:tr2bl w:val="nil"/>
            </w:tcBorders>
            <w:vAlign w:val="center"/>
          </w:tcPr>
          <w:p>
            <w:pPr>
              <w:rPr>
                <w:rFonts w:hint="eastAsia"/>
              </w:rPr>
            </w:pPr>
            <w:r>
              <w:rPr>
                <w:rFonts w:hint="eastAsia"/>
              </w:rPr>
              <w:t>是</w:t>
            </w:r>
          </w:p>
        </w:tc>
        <w:tc>
          <w:tcPr>
            <w:tcW w:w="709" w:type="dxa"/>
            <w:tcBorders>
              <w:tl2br w:val="nil"/>
              <w:tr2bl w:val="nil"/>
            </w:tcBorders>
            <w:vAlign w:val="center"/>
          </w:tcPr>
          <w:p>
            <w:pPr>
              <w:snapToGrid w:val="0"/>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r>
              <w:rPr>
                <w:rFonts w:hint="eastAsia"/>
              </w:rPr>
              <w:t>四种海南鹰爪花属植物中新颖抗肿瘤生物碱的快速发现及其作用机制</w:t>
            </w:r>
          </w:p>
        </w:tc>
        <w:tc>
          <w:tcPr>
            <w:tcW w:w="1036" w:type="dxa"/>
            <w:tcBorders>
              <w:tl2br w:val="nil"/>
              <w:tr2bl w:val="nil"/>
            </w:tcBorders>
            <w:vAlign w:val="center"/>
          </w:tcPr>
          <w:p>
            <w:r>
              <w:t>31360069</w:t>
            </w:r>
          </w:p>
        </w:tc>
        <w:tc>
          <w:tcPr>
            <w:tcW w:w="932" w:type="dxa"/>
            <w:tcBorders>
              <w:tl2br w:val="nil"/>
              <w:tr2bl w:val="nil"/>
            </w:tcBorders>
            <w:vAlign w:val="center"/>
          </w:tcPr>
          <w:p>
            <w:r>
              <w:rPr>
                <w:rFonts w:hint="eastAsia"/>
              </w:rPr>
              <w:t>国家自然科学基金委</w:t>
            </w:r>
          </w:p>
        </w:tc>
        <w:tc>
          <w:tcPr>
            <w:tcW w:w="850" w:type="dxa"/>
            <w:tcBorders>
              <w:tl2br w:val="nil"/>
              <w:tr2bl w:val="nil"/>
            </w:tcBorders>
            <w:vAlign w:val="center"/>
          </w:tcPr>
          <w:p>
            <w:r>
              <w:rPr>
                <w:rFonts w:hint="eastAsia"/>
              </w:rPr>
              <w:t>2013</w:t>
            </w:r>
          </w:p>
        </w:tc>
        <w:tc>
          <w:tcPr>
            <w:tcW w:w="851" w:type="dxa"/>
            <w:tcBorders>
              <w:tl2br w:val="nil"/>
              <w:tr2bl w:val="nil"/>
            </w:tcBorders>
            <w:vAlign w:val="center"/>
          </w:tcPr>
          <w:p>
            <w:r>
              <w:rPr>
                <w:rFonts w:hint="eastAsia"/>
              </w:rPr>
              <w:t>50.0</w:t>
            </w:r>
          </w:p>
        </w:tc>
        <w:tc>
          <w:tcPr>
            <w:tcW w:w="709" w:type="dxa"/>
            <w:tcBorders>
              <w:tl2br w:val="nil"/>
              <w:tr2bl w:val="nil"/>
            </w:tcBorders>
            <w:vAlign w:val="center"/>
          </w:tcPr>
          <w:p>
            <w:pPr>
              <w:rPr>
                <w:rFonts w:hint="eastAsia"/>
              </w:rPr>
            </w:pPr>
            <w:r>
              <w:rPr>
                <w:rFonts w:hint="eastAsia"/>
              </w:rPr>
              <w:t>否</w:t>
            </w:r>
          </w:p>
        </w:tc>
        <w:tc>
          <w:tcPr>
            <w:tcW w:w="708" w:type="dxa"/>
            <w:tcBorders>
              <w:tl2br w:val="nil"/>
              <w:tr2bl w:val="nil"/>
            </w:tcBorders>
            <w:vAlign w:val="center"/>
          </w:tcPr>
          <w:p>
            <w:pPr>
              <w:rPr>
                <w:rFonts w:hint="eastAsia"/>
              </w:rPr>
            </w:pPr>
            <w:r>
              <w:rPr>
                <w:rFonts w:hint="eastAsia"/>
              </w:rPr>
              <w:t>是</w:t>
            </w:r>
          </w:p>
        </w:tc>
        <w:tc>
          <w:tcPr>
            <w:tcW w:w="709" w:type="dxa"/>
            <w:tcBorders>
              <w:tl2br w:val="nil"/>
              <w:tr2bl w:val="nil"/>
            </w:tcBorders>
            <w:vAlign w:val="center"/>
          </w:tcPr>
          <w:p>
            <w:pPr>
              <w:snapToGrid w:val="0"/>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r>
              <w:rPr>
                <w:rFonts w:hint="eastAsia"/>
              </w:rPr>
              <w:t>两种海南特有染木树属植物抗肿瘤活性成分及作用机制研究</w:t>
            </w:r>
          </w:p>
        </w:tc>
        <w:tc>
          <w:tcPr>
            <w:tcW w:w="1036" w:type="dxa"/>
            <w:tcBorders>
              <w:tl2br w:val="nil"/>
              <w:tr2bl w:val="nil"/>
            </w:tcBorders>
            <w:vAlign w:val="center"/>
          </w:tcPr>
          <w:p>
            <w:r>
              <w:tab/>
            </w:r>
          </w:p>
          <w:p>
            <w:r>
              <w:t>21162009</w:t>
            </w:r>
          </w:p>
        </w:tc>
        <w:tc>
          <w:tcPr>
            <w:tcW w:w="932" w:type="dxa"/>
            <w:tcBorders>
              <w:tl2br w:val="nil"/>
              <w:tr2bl w:val="nil"/>
            </w:tcBorders>
            <w:vAlign w:val="center"/>
          </w:tcPr>
          <w:p>
            <w:r>
              <w:rPr>
                <w:rFonts w:hint="eastAsia"/>
              </w:rPr>
              <w:t>国家自然科学基金委</w:t>
            </w:r>
          </w:p>
        </w:tc>
        <w:tc>
          <w:tcPr>
            <w:tcW w:w="850" w:type="dxa"/>
            <w:tcBorders>
              <w:tl2br w:val="nil"/>
              <w:tr2bl w:val="nil"/>
            </w:tcBorders>
            <w:vAlign w:val="center"/>
          </w:tcPr>
          <w:p>
            <w:r>
              <w:rPr>
                <w:rFonts w:hint="eastAsia"/>
              </w:rPr>
              <w:t>2011</w:t>
            </w:r>
          </w:p>
        </w:tc>
        <w:tc>
          <w:tcPr>
            <w:tcW w:w="851" w:type="dxa"/>
            <w:tcBorders>
              <w:tl2br w:val="nil"/>
              <w:tr2bl w:val="nil"/>
            </w:tcBorders>
            <w:vAlign w:val="center"/>
          </w:tcPr>
          <w:p>
            <w:r>
              <w:rPr>
                <w:rFonts w:hint="eastAsia"/>
              </w:rPr>
              <w:t>56.0</w:t>
            </w:r>
          </w:p>
        </w:tc>
        <w:tc>
          <w:tcPr>
            <w:tcW w:w="709" w:type="dxa"/>
            <w:tcBorders>
              <w:tl2br w:val="nil"/>
              <w:tr2bl w:val="nil"/>
            </w:tcBorders>
            <w:vAlign w:val="center"/>
          </w:tcPr>
          <w:p>
            <w:r>
              <w:rPr>
                <w:rFonts w:hint="eastAsia"/>
              </w:rPr>
              <w:t>否</w:t>
            </w:r>
          </w:p>
        </w:tc>
        <w:tc>
          <w:tcPr>
            <w:tcW w:w="708" w:type="dxa"/>
            <w:tcBorders>
              <w:tl2br w:val="nil"/>
              <w:tr2bl w:val="nil"/>
            </w:tcBorders>
            <w:vAlign w:val="center"/>
          </w:tcPr>
          <w:p>
            <w:pPr>
              <w:rPr>
                <w:rFonts w:hint="eastAsia"/>
              </w:rPr>
            </w:pPr>
            <w:r>
              <w:rPr>
                <w:rFonts w:hint="eastAsia"/>
              </w:rPr>
              <w:t>是</w:t>
            </w:r>
          </w:p>
        </w:tc>
        <w:tc>
          <w:tcPr>
            <w:tcW w:w="709" w:type="dxa"/>
            <w:tcBorders>
              <w:tl2br w:val="nil"/>
              <w:tr2bl w:val="nil"/>
            </w:tcBorders>
            <w:vAlign w:val="center"/>
          </w:tcPr>
          <w:p>
            <w:pPr>
              <w:snapToGrid w:val="0"/>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r>
              <w:rPr>
                <w:rFonts w:hint="eastAsia"/>
              </w:rPr>
              <w:t>乙炔参与的1、3-偶极环加成反应研究</w:t>
            </w:r>
          </w:p>
        </w:tc>
        <w:tc>
          <w:tcPr>
            <w:tcW w:w="1036" w:type="dxa"/>
            <w:tcBorders>
              <w:tl2br w:val="nil"/>
              <w:tr2bl w:val="nil"/>
            </w:tcBorders>
            <w:vAlign w:val="center"/>
          </w:tcPr>
          <w:p>
            <w:r>
              <w:t>Hnky2018-27</w:t>
            </w:r>
          </w:p>
        </w:tc>
        <w:tc>
          <w:tcPr>
            <w:tcW w:w="932" w:type="dxa"/>
            <w:tcBorders>
              <w:tl2br w:val="nil"/>
              <w:tr2bl w:val="nil"/>
            </w:tcBorders>
            <w:vAlign w:val="center"/>
          </w:tcPr>
          <w:p>
            <w:r>
              <w:rPr>
                <w:rFonts w:hint="eastAsia"/>
              </w:rPr>
              <w:t>海南省教育厅</w:t>
            </w:r>
          </w:p>
        </w:tc>
        <w:tc>
          <w:tcPr>
            <w:tcW w:w="850" w:type="dxa"/>
            <w:tcBorders>
              <w:tl2br w:val="nil"/>
              <w:tr2bl w:val="nil"/>
            </w:tcBorders>
            <w:vAlign w:val="center"/>
          </w:tcPr>
          <w:p>
            <w:r>
              <w:rPr>
                <w:rFonts w:hint="eastAsia"/>
              </w:rPr>
              <w:t>2018</w:t>
            </w:r>
          </w:p>
        </w:tc>
        <w:tc>
          <w:tcPr>
            <w:tcW w:w="851" w:type="dxa"/>
            <w:tcBorders>
              <w:tl2br w:val="nil"/>
              <w:tr2bl w:val="nil"/>
            </w:tcBorders>
            <w:vAlign w:val="center"/>
          </w:tcPr>
          <w:p>
            <w:r>
              <w:rPr>
                <w:rFonts w:hint="eastAsia"/>
              </w:rPr>
              <w:t>1.5</w:t>
            </w:r>
          </w:p>
        </w:tc>
        <w:tc>
          <w:tcPr>
            <w:tcW w:w="709" w:type="dxa"/>
            <w:tcBorders>
              <w:tl2br w:val="nil"/>
              <w:tr2bl w:val="nil"/>
            </w:tcBorders>
            <w:vAlign w:val="center"/>
          </w:tcPr>
          <w:p>
            <w:pPr>
              <w:rPr>
                <w:rFonts w:hint="eastAsia"/>
              </w:rPr>
            </w:pPr>
            <w:r>
              <w:rPr>
                <w:rFonts w:hint="eastAsia"/>
              </w:rPr>
              <w:t>否</w:t>
            </w:r>
          </w:p>
        </w:tc>
        <w:tc>
          <w:tcPr>
            <w:tcW w:w="708" w:type="dxa"/>
            <w:tcBorders>
              <w:tl2br w:val="nil"/>
              <w:tr2bl w:val="nil"/>
            </w:tcBorders>
            <w:vAlign w:val="center"/>
          </w:tcPr>
          <w:p>
            <w:pPr>
              <w:rPr>
                <w:rFonts w:hint="eastAsia"/>
              </w:rPr>
            </w:pPr>
            <w:r>
              <w:rPr>
                <w:rFonts w:hint="eastAsia"/>
              </w:rPr>
              <w:t>是</w:t>
            </w:r>
          </w:p>
        </w:tc>
        <w:tc>
          <w:tcPr>
            <w:tcW w:w="709" w:type="dxa"/>
            <w:tcBorders>
              <w:tl2br w:val="nil"/>
              <w:tr2bl w:val="nil"/>
            </w:tcBorders>
            <w:vAlign w:val="center"/>
          </w:tcPr>
          <w:p>
            <w:pPr>
              <w:snapToGrid w:val="0"/>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r>
              <w:rPr>
                <w:rFonts w:hint="eastAsia"/>
              </w:rPr>
              <w:t>钯催化烷基羧酸的分子间脱羧胺化反应发展及胺类药物分子合成研究</w:t>
            </w:r>
          </w:p>
        </w:tc>
        <w:tc>
          <w:tcPr>
            <w:tcW w:w="1036" w:type="dxa"/>
            <w:tcBorders>
              <w:tl2br w:val="nil"/>
              <w:tr2bl w:val="nil"/>
            </w:tcBorders>
            <w:vAlign w:val="center"/>
          </w:tcPr>
          <w:p>
            <w:r>
              <w:t>ZDYF2019155</w:t>
            </w:r>
          </w:p>
        </w:tc>
        <w:tc>
          <w:tcPr>
            <w:tcW w:w="932" w:type="dxa"/>
            <w:tcBorders>
              <w:tl2br w:val="nil"/>
              <w:tr2bl w:val="nil"/>
            </w:tcBorders>
            <w:vAlign w:val="center"/>
          </w:tcPr>
          <w:p>
            <w:r>
              <w:rPr>
                <w:rFonts w:hint="eastAsia"/>
              </w:rPr>
              <w:t>海南省科学技术厅</w:t>
            </w:r>
          </w:p>
        </w:tc>
        <w:tc>
          <w:tcPr>
            <w:tcW w:w="850" w:type="dxa"/>
            <w:tcBorders>
              <w:tl2br w:val="nil"/>
              <w:tr2bl w:val="nil"/>
            </w:tcBorders>
            <w:vAlign w:val="center"/>
          </w:tcPr>
          <w:p>
            <w:r>
              <w:rPr>
                <w:rFonts w:hint="eastAsia"/>
              </w:rPr>
              <w:t>201</w:t>
            </w:r>
            <w:r>
              <w:t>9</w:t>
            </w:r>
          </w:p>
        </w:tc>
        <w:tc>
          <w:tcPr>
            <w:tcW w:w="851" w:type="dxa"/>
            <w:tcBorders>
              <w:tl2br w:val="nil"/>
              <w:tr2bl w:val="nil"/>
            </w:tcBorders>
            <w:vAlign w:val="center"/>
          </w:tcPr>
          <w:p>
            <w:r>
              <w:rPr>
                <w:rFonts w:hint="eastAsia"/>
              </w:rPr>
              <w:t>30.0</w:t>
            </w:r>
          </w:p>
        </w:tc>
        <w:tc>
          <w:tcPr>
            <w:tcW w:w="709" w:type="dxa"/>
            <w:tcBorders>
              <w:tl2br w:val="nil"/>
              <w:tr2bl w:val="nil"/>
            </w:tcBorders>
            <w:vAlign w:val="center"/>
          </w:tcPr>
          <w:p>
            <w:pPr>
              <w:rPr>
                <w:rFonts w:hint="eastAsia"/>
              </w:rPr>
            </w:pPr>
            <w:r>
              <w:rPr>
                <w:rFonts w:hint="eastAsia"/>
              </w:rPr>
              <w:t>否</w:t>
            </w:r>
          </w:p>
        </w:tc>
        <w:tc>
          <w:tcPr>
            <w:tcW w:w="708" w:type="dxa"/>
            <w:tcBorders>
              <w:tl2br w:val="nil"/>
              <w:tr2bl w:val="nil"/>
            </w:tcBorders>
            <w:vAlign w:val="center"/>
          </w:tcPr>
          <w:p>
            <w:pPr>
              <w:rPr>
                <w:rFonts w:hint="eastAsia"/>
              </w:rPr>
            </w:pPr>
            <w:r>
              <w:rPr>
                <w:rFonts w:hint="eastAsia"/>
              </w:rPr>
              <w:t>是</w:t>
            </w:r>
          </w:p>
        </w:tc>
        <w:tc>
          <w:tcPr>
            <w:tcW w:w="709" w:type="dxa"/>
            <w:tcBorders>
              <w:tl2br w:val="nil"/>
              <w:tr2bl w:val="nil"/>
            </w:tcBorders>
            <w:vAlign w:val="center"/>
          </w:tcPr>
          <w:p>
            <w:pPr>
              <w:snapToGrid w:val="0"/>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r>
              <w:rPr>
                <w:rFonts w:hint="eastAsia"/>
              </w:rPr>
              <w:t>抗香蕉病害的新型三氮唑药物筛选及其应用</w:t>
            </w:r>
          </w:p>
        </w:tc>
        <w:tc>
          <w:tcPr>
            <w:tcW w:w="1036" w:type="dxa"/>
            <w:tcBorders>
              <w:tl2br w:val="nil"/>
              <w:tr2bl w:val="nil"/>
            </w:tcBorders>
            <w:vAlign w:val="center"/>
          </w:tcPr>
          <w:p>
            <w:r>
              <w:t>ZDXM2014023</w:t>
            </w:r>
          </w:p>
        </w:tc>
        <w:tc>
          <w:tcPr>
            <w:tcW w:w="932" w:type="dxa"/>
            <w:tcBorders>
              <w:tl2br w:val="nil"/>
              <w:tr2bl w:val="nil"/>
            </w:tcBorders>
            <w:vAlign w:val="center"/>
          </w:tcPr>
          <w:p>
            <w:r>
              <w:rPr>
                <w:rFonts w:hint="eastAsia"/>
              </w:rPr>
              <w:t>海南省科学技术厅</w:t>
            </w:r>
          </w:p>
        </w:tc>
        <w:tc>
          <w:tcPr>
            <w:tcW w:w="850" w:type="dxa"/>
            <w:tcBorders>
              <w:tl2br w:val="nil"/>
              <w:tr2bl w:val="nil"/>
            </w:tcBorders>
            <w:vAlign w:val="center"/>
          </w:tcPr>
          <w:p>
            <w:r>
              <w:rPr>
                <w:rFonts w:hint="eastAsia"/>
              </w:rPr>
              <w:t>2014</w:t>
            </w:r>
          </w:p>
        </w:tc>
        <w:tc>
          <w:tcPr>
            <w:tcW w:w="851" w:type="dxa"/>
            <w:tcBorders>
              <w:tl2br w:val="nil"/>
              <w:tr2bl w:val="nil"/>
            </w:tcBorders>
            <w:vAlign w:val="center"/>
          </w:tcPr>
          <w:p>
            <w:r>
              <w:t>25</w:t>
            </w:r>
            <w:r>
              <w:rPr>
                <w:rFonts w:hint="eastAsia"/>
              </w:rPr>
              <w:t>.0</w:t>
            </w:r>
          </w:p>
        </w:tc>
        <w:tc>
          <w:tcPr>
            <w:tcW w:w="709" w:type="dxa"/>
            <w:tcBorders>
              <w:tl2br w:val="nil"/>
              <w:tr2bl w:val="nil"/>
            </w:tcBorders>
            <w:vAlign w:val="center"/>
          </w:tcPr>
          <w:p>
            <w:pPr>
              <w:rPr>
                <w:rFonts w:hint="eastAsia"/>
              </w:rPr>
            </w:pPr>
            <w:r>
              <w:rPr>
                <w:rFonts w:hint="eastAsia"/>
              </w:rPr>
              <w:t>否</w:t>
            </w:r>
          </w:p>
        </w:tc>
        <w:tc>
          <w:tcPr>
            <w:tcW w:w="708" w:type="dxa"/>
            <w:tcBorders>
              <w:tl2br w:val="nil"/>
              <w:tr2bl w:val="nil"/>
            </w:tcBorders>
            <w:vAlign w:val="center"/>
          </w:tcPr>
          <w:p>
            <w:pPr>
              <w:rPr>
                <w:rFonts w:hint="eastAsia"/>
              </w:rPr>
            </w:pPr>
            <w:r>
              <w:rPr>
                <w:rFonts w:hint="eastAsia"/>
              </w:rPr>
              <w:t>是</w:t>
            </w:r>
          </w:p>
        </w:tc>
        <w:tc>
          <w:tcPr>
            <w:tcW w:w="709" w:type="dxa"/>
            <w:tcBorders>
              <w:tl2br w:val="nil"/>
              <w:tr2bl w:val="nil"/>
            </w:tcBorders>
            <w:vAlign w:val="center"/>
          </w:tcPr>
          <w:p>
            <w:pPr>
              <w:snapToGrid w:val="0"/>
            </w:pPr>
          </w:p>
          <w:p/>
        </w:tc>
      </w:tr>
    </w:tbl>
    <w:p>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w:t>
      </w:r>
    </w:p>
    <w:p>
      <w:pPr>
        <w:ind w:firstLine="420" w:firstLineChars="200"/>
      </w:pPr>
      <w:r>
        <w:t>3</w:t>
      </w:r>
      <w:r>
        <w:rPr>
          <w:rFonts w:hint="eastAsia"/>
        </w:rPr>
        <w:t>级填写，不可计分类为F级。</w:t>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1238"/>
        <w:gridCol w:w="1874"/>
        <w:gridCol w:w="1392"/>
        <w:gridCol w:w="796"/>
        <w:gridCol w:w="923"/>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b/>
                <w:bCs/>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pPr>
              <w:jc w:val="center"/>
              <w:rPr>
                <w:rFonts w:eastAsia="宋体"/>
                <w:b/>
                <w:bCs/>
              </w:rPr>
            </w:pPr>
            <w:r>
              <w:rPr>
                <w:rFonts w:hint="eastAsia" w:eastAsia="宋体"/>
                <w:b/>
                <w:bCs/>
              </w:rPr>
              <w:t>类别</w:t>
            </w:r>
          </w:p>
        </w:tc>
        <w:tc>
          <w:tcPr>
            <w:tcW w:w="840" w:type="dxa"/>
            <w:tcBorders>
              <w:tl2br w:val="nil"/>
              <w:tr2bl w:val="nil"/>
            </w:tcBorders>
            <w:vAlign w:val="center"/>
          </w:tcPr>
          <w:p>
            <w:pPr>
              <w:jc w:val="center"/>
              <w:rPr>
                <w:rFonts w:eastAsia="宋体"/>
                <w:b/>
                <w:bCs/>
              </w:rPr>
            </w:pPr>
            <w:r>
              <w:rPr>
                <w:rFonts w:hint="eastAsia"/>
                <w:b/>
                <w:bCs/>
              </w:rPr>
              <w:t>序号</w:t>
            </w:r>
          </w:p>
        </w:tc>
        <w:tc>
          <w:tcPr>
            <w:tcW w:w="1238"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1874"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392" w:type="dxa"/>
            <w:tcBorders>
              <w:tl2br w:val="nil"/>
              <w:tr2bl w:val="nil"/>
            </w:tcBorders>
            <w:vAlign w:val="center"/>
          </w:tcPr>
          <w:p>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pPr>
              <w:widowControl/>
              <w:jc w:val="center"/>
              <w:rPr>
                <w:rFonts w:eastAsia="宋体"/>
                <w:b/>
                <w:bCs/>
              </w:rPr>
            </w:pPr>
            <w:r>
              <w:rPr>
                <w:rFonts w:hint="eastAsia" w:eastAsia="宋体"/>
                <w:b/>
                <w:bCs/>
              </w:rPr>
              <w:t>个人占比</w:t>
            </w:r>
          </w:p>
        </w:tc>
        <w:tc>
          <w:tcPr>
            <w:tcW w:w="923" w:type="dxa"/>
            <w:tcBorders>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1210" w:type="dxa"/>
            <w:tcBorders>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pPr>
              <w:jc w:val="center"/>
            </w:pPr>
            <w:r>
              <w:rPr>
                <w:rFonts w:hint="eastAsia"/>
                <w:b/>
                <w:bCs/>
              </w:rPr>
              <w:t>可计分</w:t>
            </w: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E</w:t>
            </w:r>
          </w:p>
        </w:tc>
        <w:tc>
          <w:tcPr>
            <w:tcW w:w="1874" w:type="dxa"/>
            <w:tcBorders>
              <w:left w:val="single" w:color="auto" w:sz="4" w:space="0"/>
            </w:tcBorders>
          </w:tcPr>
          <w:p>
            <w:pPr>
              <w:jc w:val="center"/>
              <w:rPr>
                <w:rFonts w:ascii="Times New Roman" w:hAnsi="Times New Roman" w:cs="Times New Roman"/>
              </w:rPr>
            </w:pPr>
            <w:r>
              <w:rPr>
                <w:rFonts w:ascii="Times New Roman" w:hAnsi="Times New Roman" w:cs="Times New Roman"/>
              </w:rPr>
              <w:t>Green synthesis of 1-monosubstituted</w:t>
            </w:r>
          </w:p>
          <w:p>
            <w:pPr>
              <w:jc w:val="center"/>
            </w:pPr>
            <w:r>
              <w:rPr>
                <w:rFonts w:ascii="Times New Roman" w:hAnsi="Times New Roman" w:cs="Times New Roman"/>
              </w:rPr>
              <w:t>1,2,3-triazoles via ‘click chemistry’ in water</w:t>
            </w:r>
          </w:p>
        </w:tc>
        <w:tc>
          <w:tcPr>
            <w:tcW w:w="1392" w:type="dxa"/>
          </w:tcPr>
          <w:p>
            <w:pPr>
              <w:widowControl/>
              <w:jc w:val="center"/>
            </w:pPr>
            <w:r>
              <w:t xml:space="preserve">Heterocycl. </w:t>
            </w:r>
            <w:r>
              <w:rPr>
                <w:lang w:val="fr-FR"/>
              </w:rPr>
              <w:t>Commun</w:t>
            </w:r>
            <w:r>
              <w:rPr>
                <w:rFonts w:hint="eastAsia"/>
                <w:lang w:val="fr-FR"/>
              </w:rPr>
              <w:t>., 2013</w:t>
            </w:r>
            <w:r>
              <w:rPr>
                <w:rFonts w:hint="eastAsia"/>
              </w:rPr>
              <w:t>年</w:t>
            </w:r>
            <w:r>
              <w:rPr>
                <w:rFonts w:hint="eastAsia"/>
                <w:lang w:val="fr-FR"/>
              </w:rPr>
              <w:t>12</w:t>
            </w:r>
            <w:r>
              <w:rPr>
                <w:rFonts w:hint="eastAsia"/>
              </w:rPr>
              <w:t>月第</w:t>
            </w:r>
            <w:r>
              <w:rPr>
                <w:rFonts w:hint="eastAsia"/>
                <w:lang w:val="fr-FR"/>
              </w:rPr>
              <w:t>6</w:t>
            </w:r>
            <w:r>
              <w:rPr>
                <w:rFonts w:hint="eastAsia"/>
              </w:rPr>
              <w:t>期</w:t>
            </w:r>
            <w:r>
              <w:rPr>
                <w:rFonts w:hint="eastAsia"/>
                <w:lang w:val="fr-FR"/>
              </w:rPr>
              <w:t xml:space="preserve">，ISSN  </w:t>
            </w:r>
            <w:r>
              <w:rPr>
                <w:lang w:val="fr-FR"/>
              </w:rPr>
              <w:t>0793-0283</w:t>
            </w:r>
          </w:p>
        </w:tc>
        <w:tc>
          <w:tcPr>
            <w:tcW w:w="796" w:type="dxa"/>
            <w:tcBorders>
              <w:tl2br w:val="nil"/>
              <w:tr2bl w:val="nil"/>
            </w:tcBorders>
          </w:tcPr>
          <w:p>
            <w:pPr>
              <w:widowControl/>
              <w:jc w:val="center"/>
            </w:pPr>
            <w:r>
              <w:rPr>
                <w:rFonts w:hint="eastAsia"/>
              </w:rPr>
              <w:t>100</w:t>
            </w:r>
            <w:r>
              <w:t>%</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D</w:t>
            </w:r>
          </w:p>
        </w:tc>
        <w:tc>
          <w:tcPr>
            <w:tcW w:w="1874" w:type="dxa"/>
            <w:tcBorders>
              <w:left w:val="single" w:color="auto" w:sz="4" w:space="0"/>
            </w:tcBorders>
          </w:tcPr>
          <w:p>
            <w:pPr>
              <w:autoSpaceDE w:val="0"/>
              <w:autoSpaceDN w:val="0"/>
              <w:adjustRightInd w:val="0"/>
              <w:jc w:val="left"/>
              <w:rPr>
                <w:rFonts w:ascii="Times New Roman" w:hAnsi="Times New Roman" w:eastAsia="宋体" w:cs="Times New Roman"/>
                <w:szCs w:val="24"/>
              </w:rPr>
            </w:pPr>
            <w:r>
              <w:rPr>
                <w:rFonts w:ascii="Times New Roman" w:hAnsi="Times New Roman" w:eastAsia="宋体" w:cs="Times New Roman"/>
                <w:szCs w:val="24"/>
              </w:rPr>
              <w:t>Base-mediated reaction of vinyl bromides with aryl azides: one-pot</w:t>
            </w:r>
          </w:p>
          <w:p>
            <w:pPr>
              <w:jc w:val="center"/>
            </w:pPr>
            <w:r>
              <w:rPr>
                <w:rFonts w:ascii="Times New Roman" w:hAnsi="Times New Roman" w:eastAsia="宋体" w:cs="Times New Roman"/>
                <w:szCs w:val="24"/>
              </w:rPr>
              <w:t>synthesis of 1,5-disubstituted 1,2,3-triazoles</w:t>
            </w:r>
          </w:p>
        </w:tc>
        <w:tc>
          <w:tcPr>
            <w:tcW w:w="1392" w:type="dxa"/>
          </w:tcPr>
          <w:p>
            <w:pPr>
              <w:widowControl/>
              <w:jc w:val="center"/>
            </w:pPr>
            <w:r>
              <w:t>Tetrahedron Letters</w:t>
            </w:r>
            <w:r>
              <w:rPr>
                <w:rFonts w:hint="eastAsia"/>
              </w:rPr>
              <w:t xml:space="preserve">, 2014年7月第29期，ISSN </w:t>
            </w:r>
            <w:r>
              <w:rPr>
                <w:lang w:val="fr-FR"/>
              </w:rPr>
              <w:t>0040-4039</w:t>
            </w:r>
          </w:p>
        </w:tc>
        <w:tc>
          <w:tcPr>
            <w:tcW w:w="796" w:type="dxa"/>
            <w:tcBorders>
              <w:tl2br w:val="nil"/>
              <w:tr2bl w:val="nil"/>
            </w:tcBorders>
          </w:tcPr>
          <w:p>
            <w:pPr>
              <w:widowControl/>
              <w:jc w:val="center"/>
            </w:pPr>
            <w:r>
              <w:rPr>
                <w:rFonts w:hint="eastAsia"/>
              </w:rPr>
              <w:t>100</w:t>
            </w:r>
            <w:r>
              <w:t>%</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D</w:t>
            </w:r>
          </w:p>
        </w:tc>
        <w:tc>
          <w:tcPr>
            <w:tcW w:w="1874" w:type="dxa"/>
            <w:tcBorders>
              <w:left w:val="single" w:color="auto" w:sz="4" w:space="0"/>
            </w:tcBorders>
          </w:tcPr>
          <w:p>
            <w:pPr>
              <w:autoSpaceDE w:val="0"/>
              <w:autoSpaceDN w:val="0"/>
              <w:adjustRightInd w:val="0"/>
              <w:jc w:val="center"/>
              <w:rPr>
                <w:rFonts w:ascii="Times New Roman" w:hAnsi="Times New Roman" w:eastAsia="宋体" w:cs="Times New Roman"/>
                <w:szCs w:val="24"/>
              </w:rPr>
            </w:pPr>
            <w:r>
              <w:rPr>
                <w:rFonts w:ascii="Times New Roman" w:hAnsi="Times New Roman" w:eastAsia="宋体" w:cs="Times New Roman"/>
                <w:szCs w:val="24"/>
              </w:rPr>
              <w:t>Tandem synthesis of 2-aryl-1,2,3-triazoles from</w:t>
            </w:r>
          </w:p>
          <w:p>
            <w:pPr>
              <w:autoSpaceDE w:val="0"/>
              <w:autoSpaceDN w:val="0"/>
              <w:adjustRightInd w:val="0"/>
              <w:jc w:val="center"/>
              <w:rPr>
                <w:rFonts w:ascii="Times New Roman" w:hAnsi="Times New Roman" w:eastAsia="宋体" w:cs="Times New Roman"/>
                <w:szCs w:val="24"/>
              </w:rPr>
            </w:pPr>
            <w:r>
              <w:rPr>
                <w:rFonts w:ascii="Times New Roman" w:hAnsi="Times New Roman" w:eastAsia="宋体" w:cs="Times New Roman"/>
                <w:i/>
                <w:szCs w:val="24"/>
              </w:rPr>
              <w:t>α</w:t>
            </w:r>
            <w:r>
              <w:rPr>
                <w:rFonts w:ascii="Times New Roman" w:hAnsi="Times New Roman" w:eastAsia="宋体" w:cs="Times New Roman"/>
                <w:szCs w:val="24"/>
              </w:rPr>
              <w:t>-arylhydrazonoketones with NH</w:t>
            </w:r>
            <w:r>
              <w:rPr>
                <w:rFonts w:ascii="Times New Roman" w:hAnsi="Times New Roman" w:eastAsia="宋体" w:cs="Times New Roman"/>
                <w:szCs w:val="24"/>
                <w:vertAlign w:val="subscript"/>
              </w:rPr>
              <w:t>4</w:t>
            </w:r>
            <w:r>
              <w:rPr>
                <w:rFonts w:ascii="Times New Roman" w:hAnsi="Times New Roman" w:eastAsia="宋体" w:cs="Times New Roman"/>
                <w:szCs w:val="24"/>
              </w:rPr>
              <w:t>OAc via copper-catalyzed</w:t>
            </w:r>
          </w:p>
          <w:p>
            <w:pPr>
              <w:jc w:val="center"/>
            </w:pPr>
            <w:r>
              <w:rPr>
                <w:rFonts w:ascii="Times New Roman" w:hAnsi="Times New Roman" w:eastAsia="宋体" w:cs="Times New Roman"/>
                <w:szCs w:val="24"/>
              </w:rPr>
              <w:t>aerobic oxidation</w:t>
            </w:r>
          </w:p>
        </w:tc>
        <w:tc>
          <w:tcPr>
            <w:tcW w:w="1392" w:type="dxa"/>
          </w:tcPr>
          <w:p>
            <w:pPr>
              <w:widowControl/>
              <w:jc w:val="center"/>
            </w:pPr>
            <w:r>
              <w:t>Tetrahedron Letters</w:t>
            </w:r>
            <w:r>
              <w:rPr>
                <w:rFonts w:hint="eastAsia"/>
              </w:rPr>
              <w:t xml:space="preserve">, 2015年4月第17期，ISSN </w:t>
            </w:r>
            <w:r>
              <w:rPr>
                <w:lang w:val="fr-FR"/>
              </w:rPr>
              <w:t>0040-4039</w:t>
            </w:r>
          </w:p>
        </w:tc>
        <w:tc>
          <w:tcPr>
            <w:tcW w:w="796" w:type="dxa"/>
            <w:tcBorders>
              <w:tl2br w:val="nil"/>
              <w:tr2bl w:val="nil"/>
            </w:tcBorders>
          </w:tcPr>
          <w:p>
            <w:pPr>
              <w:widowControl/>
              <w:jc w:val="center"/>
            </w:pPr>
            <w:r>
              <w:rPr>
                <w:rFonts w:hint="eastAsia"/>
              </w:rPr>
              <w:t>100</w:t>
            </w:r>
            <w:r>
              <w:t>%</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D</w:t>
            </w:r>
          </w:p>
        </w:tc>
        <w:tc>
          <w:tcPr>
            <w:tcW w:w="1874" w:type="dxa"/>
            <w:tcBorders>
              <w:left w:val="single" w:color="auto" w:sz="4" w:space="0"/>
            </w:tcBorders>
          </w:tcPr>
          <w:p>
            <w:pPr>
              <w:jc w:val="center"/>
            </w:pPr>
            <w:r>
              <w:rPr>
                <w:rFonts w:ascii="Times New Roman" w:hAnsi="Times New Roman" w:cs="Times New Roman"/>
              </w:rPr>
              <w:t>4-Aryl-NH-1,2,3-Triazoles via Multicomponent Reaction of Alde-hydes, Nitroalkanes, and Sodium Azide</w:t>
            </w:r>
          </w:p>
        </w:tc>
        <w:tc>
          <w:tcPr>
            <w:tcW w:w="1392" w:type="dxa"/>
          </w:tcPr>
          <w:p>
            <w:pPr>
              <w:widowControl/>
              <w:jc w:val="center"/>
            </w:pPr>
            <w:r>
              <w:rPr>
                <w:rFonts w:hint="eastAsia"/>
              </w:rPr>
              <w:t xml:space="preserve">Synlett，2016年2月第3期，ISSN </w:t>
            </w:r>
            <w:r>
              <w:t>0936-5214</w:t>
            </w:r>
          </w:p>
        </w:tc>
        <w:tc>
          <w:tcPr>
            <w:tcW w:w="796" w:type="dxa"/>
            <w:tcBorders>
              <w:tl2br w:val="nil"/>
              <w:tr2bl w:val="nil"/>
            </w:tcBorders>
          </w:tcPr>
          <w:p>
            <w:pPr>
              <w:widowControl/>
              <w:jc w:val="center"/>
            </w:pPr>
            <w:r>
              <w:rPr>
                <w:rFonts w:hint="eastAsia"/>
              </w:rPr>
              <w:t>100</w:t>
            </w:r>
            <w:r>
              <w:t>%</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E</w:t>
            </w:r>
          </w:p>
        </w:tc>
        <w:tc>
          <w:tcPr>
            <w:tcW w:w="1874" w:type="dxa"/>
            <w:tcBorders>
              <w:left w:val="single" w:color="auto" w:sz="4" w:space="0"/>
            </w:tcBorders>
          </w:tcPr>
          <w:p>
            <w:pPr>
              <w:jc w:val="center"/>
            </w:pPr>
            <w:r>
              <w:rPr>
                <w:rFonts w:hint="eastAsia" w:ascii="宋体" w:hAnsi="宋体" w:eastAsia="宋体" w:cs="宋体"/>
                <w:szCs w:val="21"/>
              </w:rPr>
              <w:t>无过渡金属参与的1,2,3-三唑合成进展</w:t>
            </w:r>
          </w:p>
        </w:tc>
        <w:tc>
          <w:tcPr>
            <w:tcW w:w="1392" w:type="dxa"/>
          </w:tcPr>
          <w:p>
            <w:pPr>
              <w:widowControl/>
              <w:jc w:val="center"/>
            </w:pPr>
            <w:r>
              <w:rPr>
                <w:rFonts w:hint="eastAsia"/>
              </w:rPr>
              <w:t>有机化学，2016年8月第8期，ISSN 0253-2786</w:t>
            </w:r>
          </w:p>
        </w:tc>
        <w:tc>
          <w:tcPr>
            <w:tcW w:w="796" w:type="dxa"/>
            <w:tcBorders>
              <w:tl2br w:val="nil"/>
              <w:tr2bl w:val="nil"/>
            </w:tcBorders>
          </w:tcPr>
          <w:p>
            <w:pPr>
              <w:widowControl/>
              <w:jc w:val="center"/>
            </w:pPr>
            <w:r>
              <w:rPr>
                <w:rFonts w:hint="eastAsia"/>
              </w:rPr>
              <w:t>1</w:t>
            </w:r>
            <w:r>
              <w:t>/3</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E</w:t>
            </w:r>
          </w:p>
        </w:tc>
        <w:tc>
          <w:tcPr>
            <w:tcW w:w="1874" w:type="dxa"/>
            <w:tcBorders>
              <w:left w:val="single" w:color="auto" w:sz="4" w:space="0"/>
            </w:tcBorders>
          </w:tcPr>
          <w:p>
            <w:pPr>
              <w:pStyle w:val="5"/>
              <w:widowControl/>
              <w:rPr>
                <w:rFonts w:ascii="宋体" w:hAnsi="宋体" w:eastAsia="宋体" w:cs="宋体"/>
                <w:sz w:val="21"/>
                <w:szCs w:val="21"/>
              </w:rPr>
            </w:pPr>
            <w:r>
              <w:rPr>
                <w:rFonts w:hint="eastAsia" w:ascii="宋体" w:hAnsi="宋体" w:eastAsia="宋体" w:cs="宋体"/>
                <w:kern w:val="2"/>
                <w:sz w:val="21"/>
                <w:szCs w:val="21"/>
              </w:rPr>
              <w:t>叔丁醇钾催化芳甲基叠氮化合物合成芳醛和芳酮的反应研究</w:t>
            </w:r>
          </w:p>
        </w:tc>
        <w:tc>
          <w:tcPr>
            <w:tcW w:w="1392" w:type="dxa"/>
          </w:tcPr>
          <w:p>
            <w:pPr>
              <w:widowControl/>
              <w:jc w:val="center"/>
            </w:pPr>
            <w:r>
              <w:rPr>
                <w:rFonts w:hint="eastAsia"/>
              </w:rPr>
              <w:t>有机化学，2017年1月第1期，ISSN 0253-2786</w:t>
            </w:r>
          </w:p>
        </w:tc>
        <w:tc>
          <w:tcPr>
            <w:tcW w:w="796" w:type="dxa"/>
            <w:tcBorders>
              <w:tl2br w:val="nil"/>
              <w:tr2bl w:val="nil"/>
            </w:tcBorders>
          </w:tcPr>
          <w:p>
            <w:pPr>
              <w:widowControl/>
              <w:jc w:val="center"/>
            </w:pPr>
            <w:r>
              <w:rPr>
                <w:rFonts w:hint="eastAsia"/>
              </w:rPr>
              <w:t>100</w:t>
            </w:r>
            <w:r>
              <w:t>%</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E</w:t>
            </w:r>
          </w:p>
        </w:tc>
        <w:tc>
          <w:tcPr>
            <w:tcW w:w="1874" w:type="dxa"/>
            <w:tcBorders>
              <w:left w:val="single" w:color="auto" w:sz="4" w:space="0"/>
            </w:tcBorders>
          </w:tcPr>
          <w:p>
            <w:pPr>
              <w:pStyle w:val="5"/>
              <w:widowControl/>
              <w:rPr>
                <w:rFonts w:ascii="Times New Roman" w:hAnsi="Times New Roman" w:eastAsia="宋体"/>
                <w:kern w:val="2"/>
                <w:sz w:val="21"/>
                <w:szCs w:val="21"/>
              </w:rPr>
            </w:pPr>
            <w:r>
              <w:rPr>
                <w:rFonts w:ascii="Times New Roman" w:hAnsi="Times New Roman" w:eastAsia="宋体"/>
                <w:kern w:val="2"/>
                <w:sz w:val="21"/>
                <w:szCs w:val="21"/>
              </w:rPr>
              <w:t>The Research for Base-Mediated Aerobic Oxidation of Benzoins to Benzils and Nitrogen Heterocyclic Compounds</w:t>
            </w:r>
          </w:p>
        </w:tc>
        <w:tc>
          <w:tcPr>
            <w:tcW w:w="1392" w:type="dxa"/>
          </w:tcPr>
          <w:p>
            <w:pPr>
              <w:widowControl/>
              <w:jc w:val="center"/>
            </w:pPr>
            <w:r>
              <w:t>Chemistryselect, 2020</w:t>
            </w:r>
            <w:r>
              <w:rPr>
                <w:rFonts w:hint="eastAsia"/>
              </w:rPr>
              <w:t>年</w:t>
            </w:r>
            <w:r>
              <w:t>第2期</w:t>
            </w:r>
            <w:r>
              <w:rPr>
                <w:rFonts w:hint="eastAsia"/>
              </w:rPr>
              <w:t>，</w:t>
            </w:r>
            <w:r>
              <w:rPr>
                <w:rFonts w:hint="eastAsia"/>
                <w:lang w:val="fr-FR"/>
              </w:rPr>
              <w:t>ISSN</w:t>
            </w:r>
            <w:r>
              <w:rPr>
                <w:lang w:val="fr-FR"/>
              </w:rPr>
              <w:t xml:space="preserve"> 2365-6549 </w:t>
            </w:r>
          </w:p>
        </w:tc>
        <w:tc>
          <w:tcPr>
            <w:tcW w:w="796" w:type="dxa"/>
            <w:tcBorders>
              <w:tl2br w:val="nil"/>
              <w:tr2bl w:val="nil"/>
            </w:tcBorders>
          </w:tcPr>
          <w:p>
            <w:pPr>
              <w:widowControl/>
              <w:jc w:val="center"/>
            </w:pPr>
            <w:r>
              <w:rPr>
                <w:rFonts w:hint="eastAsia"/>
              </w:rPr>
              <w:t>100</w:t>
            </w:r>
            <w:r>
              <w:t>%</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E</w:t>
            </w:r>
          </w:p>
        </w:tc>
        <w:tc>
          <w:tcPr>
            <w:tcW w:w="1874" w:type="dxa"/>
            <w:tcBorders>
              <w:left w:val="single" w:color="auto" w:sz="4" w:space="0"/>
            </w:tcBorders>
          </w:tcPr>
          <w:p>
            <w:pPr>
              <w:jc w:val="center"/>
            </w:pPr>
            <w:r>
              <w:t>K</w:t>
            </w:r>
            <w:r>
              <w:rPr>
                <w:vertAlign w:val="subscript"/>
              </w:rPr>
              <w:t>2</w:t>
            </w:r>
            <w:r>
              <w:t>CO</w:t>
            </w:r>
            <w:r>
              <w:rPr>
                <w:vertAlign w:val="subscript"/>
              </w:rPr>
              <w:t>3</w:t>
            </w:r>
            <w:r>
              <w:t>-Promoted Pyrazoles Synthesis from 1,3-Dipolar</w:t>
            </w:r>
          </w:p>
          <w:p>
            <w:pPr>
              <w:jc w:val="center"/>
            </w:pPr>
            <w:r>
              <w:t>Cycloaddition of N-Tosylhydrazones with Acetylene Gas</w:t>
            </w:r>
          </w:p>
        </w:tc>
        <w:tc>
          <w:tcPr>
            <w:tcW w:w="1392" w:type="dxa"/>
            <w:tcBorders>
              <w:right w:val="single" w:color="auto" w:sz="4" w:space="0"/>
            </w:tcBorders>
          </w:tcPr>
          <w:p>
            <w:pPr>
              <w:widowControl/>
              <w:jc w:val="center"/>
            </w:pPr>
            <w:r>
              <w:t>Chemistryselect, 2020</w:t>
            </w:r>
            <w:r>
              <w:rPr>
                <w:rFonts w:hint="eastAsia"/>
              </w:rPr>
              <w:t>年</w:t>
            </w:r>
            <w:r>
              <w:t>第5期</w:t>
            </w:r>
            <w:r>
              <w:rPr>
                <w:rFonts w:hint="eastAsia"/>
              </w:rPr>
              <w:t>，</w:t>
            </w:r>
            <w:r>
              <w:rPr>
                <w:rFonts w:hint="eastAsia"/>
                <w:lang w:val="fr-FR"/>
              </w:rPr>
              <w:t>ISSN</w:t>
            </w:r>
            <w:r>
              <w:rPr>
                <w:lang w:val="fr-FR"/>
              </w:rPr>
              <w:t xml:space="preserve"> 2365-6549</w:t>
            </w:r>
          </w:p>
        </w:tc>
        <w:tc>
          <w:tcPr>
            <w:tcW w:w="796" w:type="dxa"/>
            <w:tcBorders>
              <w:tl2br w:val="nil"/>
              <w:tr2bl w:val="nil"/>
            </w:tcBorders>
          </w:tcPr>
          <w:p>
            <w:pPr>
              <w:widowControl/>
              <w:jc w:val="center"/>
            </w:pPr>
            <w:r>
              <w:rPr>
                <w:rFonts w:hint="eastAsia"/>
              </w:rPr>
              <w:t>1</w:t>
            </w:r>
            <w:r>
              <w:t>/3</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top"/>
          </w:tcPr>
          <w:p>
            <w:pPr>
              <w:jc w:val="center"/>
              <w:rPr>
                <w:rFonts w:asciiTheme="minorHAnsi" w:hAnsiTheme="minorHAnsi" w:eastAsiaTheme="minorEastAsia" w:cstheme="minorBidi"/>
                <w:kern w:val="2"/>
                <w:sz w:val="21"/>
                <w:szCs w:val="22"/>
                <w:lang w:val="en-US" w:eastAsia="zh-CN" w:bidi="ar-SA"/>
              </w:rPr>
            </w:pPr>
          </w:p>
        </w:tc>
        <w:tc>
          <w:tcPr>
            <w:tcW w:w="1238" w:type="dxa"/>
            <w:tcBorders>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rPr>
              <w:t>E</w:t>
            </w:r>
          </w:p>
        </w:tc>
        <w:tc>
          <w:tcPr>
            <w:tcW w:w="1874" w:type="dxa"/>
            <w:tcBorders>
              <w:left w:val="single" w:color="auto" w:sz="4" w:space="0"/>
            </w:tcBorders>
            <w:vAlign w:val="top"/>
          </w:tcPr>
          <w:p>
            <w:pPr>
              <w:widowControl/>
              <w:jc w:val="center"/>
              <w:rPr>
                <w:rFonts w:asciiTheme="minorHAnsi" w:hAnsiTheme="minorHAnsi" w:eastAsiaTheme="minorEastAsia" w:cstheme="minorBidi"/>
                <w:kern w:val="2"/>
                <w:sz w:val="21"/>
                <w:szCs w:val="22"/>
                <w:lang w:val="en-US" w:eastAsia="zh-CN" w:bidi="ar-SA"/>
              </w:rPr>
            </w:pPr>
            <w:r>
              <w:tab/>
            </w:r>
            <w:r>
              <w:t>A triazole-based fluorescence probe for detecting Hg2+ ion and its biological application</w:t>
            </w:r>
          </w:p>
        </w:tc>
        <w:tc>
          <w:tcPr>
            <w:tcW w:w="1392" w:type="dxa"/>
            <w:tcBorders>
              <w:right w:val="single" w:color="auto" w:sz="4" w:space="0"/>
            </w:tcBorders>
            <w:vAlign w:val="top"/>
          </w:tcPr>
          <w:p>
            <w:pPr>
              <w:widowControl/>
              <w:jc w:val="center"/>
            </w:pPr>
            <w:r>
              <w:t>Luminescence</w:t>
            </w:r>
          </w:p>
          <w:p>
            <w:pPr>
              <w:widowControl/>
              <w:jc w:val="center"/>
              <w:rPr>
                <w:rFonts w:hint="eastAsia" w:asciiTheme="minorHAnsi" w:hAnsiTheme="minorHAnsi" w:eastAsiaTheme="minorEastAsia" w:cstheme="minorBidi"/>
                <w:kern w:val="2"/>
                <w:sz w:val="21"/>
                <w:szCs w:val="22"/>
                <w:lang w:val="en-US" w:eastAsia="zh-CN" w:bidi="ar-SA"/>
              </w:rPr>
            </w:pPr>
            <w:r>
              <w:rPr>
                <w:rFonts w:hint="eastAsia"/>
              </w:rPr>
              <w:t>2020年</w:t>
            </w:r>
            <w:r>
              <w:t>第</w:t>
            </w:r>
            <w:r>
              <w:rPr>
                <w:rFonts w:hint="eastAsia"/>
              </w:rPr>
              <w:t>1期</w:t>
            </w:r>
            <w:r>
              <w:t xml:space="preserve"> ISSN 1522-7243</w:t>
            </w:r>
          </w:p>
        </w:tc>
        <w:tc>
          <w:tcPr>
            <w:tcW w:w="796" w:type="dxa"/>
            <w:tcBorders>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t>1/3</w:t>
            </w:r>
          </w:p>
        </w:tc>
        <w:tc>
          <w:tcPr>
            <w:tcW w:w="923" w:type="dxa"/>
            <w:tcBorders>
              <w:tl2br w:val="nil"/>
              <w:tr2bl w:val="nil"/>
            </w:tcBorders>
            <w:vAlign w:val="top"/>
          </w:tcPr>
          <w:p>
            <w:pPr>
              <w:widowControl/>
              <w:jc w:val="center"/>
              <w:rPr>
                <w:rFonts w:asciiTheme="minorHAnsi" w:hAnsiTheme="minorHAnsi" w:eastAsiaTheme="minorEastAsia" w:cstheme="minorBidi"/>
                <w:kern w:val="2"/>
                <w:sz w:val="21"/>
                <w:szCs w:val="22"/>
                <w:lang w:val="en-US" w:eastAsia="zh-CN" w:bidi="ar-SA"/>
              </w:rPr>
            </w:pPr>
          </w:p>
        </w:tc>
        <w:tc>
          <w:tcPr>
            <w:tcW w:w="1210" w:type="dxa"/>
            <w:tcBorders>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有</w:t>
            </w:r>
          </w:p>
        </w:tc>
        <w:tc>
          <w:tcPr>
            <w:tcW w:w="831" w:type="dxa"/>
            <w:tcBorders>
              <w:tl2br w:val="nil"/>
              <w:tr2bl w:val="nil"/>
            </w:tcBorders>
            <w:vAlign w:val="top"/>
          </w:tcPr>
          <w:p>
            <w:pPr>
              <w:widowControl/>
              <w:snapToGrid w:val="0"/>
              <w:jc w:val="center"/>
              <w:rPr>
                <w:rFonts w:asciiTheme="minorHAnsi" w:hAnsiTheme="minorHAnsi" w:eastAsiaTheme="minorEastAsia" w:cstheme="minorBidi"/>
                <w:kern w:val="2"/>
                <w:sz w:val="21"/>
                <w:szCs w:val="22"/>
                <w:lang w:val="en-US" w:eastAsia="zh-CN" w:bidi="ar-S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rPr>
                <w:rFonts w:hint="eastAsia"/>
              </w:rPr>
            </w:pPr>
            <w:r>
              <w:rPr>
                <w:rFonts w:hint="eastAsia"/>
              </w:rPr>
              <w:t>D</w:t>
            </w:r>
          </w:p>
        </w:tc>
        <w:tc>
          <w:tcPr>
            <w:tcW w:w="1874" w:type="dxa"/>
            <w:tcBorders>
              <w:tl2br w:val="nil"/>
              <w:tr2bl w:val="nil"/>
            </w:tcBorders>
          </w:tcPr>
          <w:p>
            <w:pPr>
              <w:autoSpaceDE w:val="0"/>
              <w:autoSpaceDN w:val="0"/>
              <w:adjustRightInd w:val="0"/>
              <w:jc w:val="left"/>
              <w:rPr>
                <w:rFonts w:ascii="Times New Roman" w:hAnsi="Times New Roman" w:eastAsia="宋体" w:cs="Times New Roman"/>
                <w:szCs w:val="24"/>
              </w:rPr>
            </w:pPr>
            <w:r>
              <w:rPr>
                <w:rFonts w:ascii="Times New Roman" w:hAnsi="Times New Roman" w:eastAsia="宋体" w:cs="Times New Roman"/>
                <w:szCs w:val="24"/>
              </w:rPr>
              <w:t>Potassium tert-Butoxide Promoted Synthesis of 4,5-Diaryl-2H-1,2,3-triazoles from Tosylhydrazones and Nitriles</w:t>
            </w:r>
          </w:p>
        </w:tc>
        <w:tc>
          <w:tcPr>
            <w:tcW w:w="1392" w:type="dxa"/>
            <w:tcBorders>
              <w:tl2br w:val="nil"/>
              <w:tr2bl w:val="nil"/>
            </w:tcBorders>
          </w:tcPr>
          <w:p>
            <w:pPr>
              <w:widowControl/>
              <w:jc w:val="center"/>
              <w:rPr>
                <w:rFonts w:ascii="Arial" w:hAnsi="Arial" w:cs="Arial"/>
                <w:color w:val="000000"/>
                <w:spacing w:val="4"/>
                <w:szCs w:val="21"/>
                <w:shd w:val="clear" w:color="auto" w:fill="FFFFFF"/>
              </w:rPr>
            </w:pPr>
            <w:r>
              <w:rPr>
                <w:rFonts w:ascii="Arial" w:hAnsi="Arial" w:cs="Arial"/>
                <w:color w:val="000000"/>
                <w:spacing w:val="4"/>
                <w:szCs w:val="21"/>
                <w:shd w:val="clear" w:color="auto" w:fill="FFFFFF"/>
              </w:rPr>
              <w:t>Synlett</w:t>
            </w:r>
          </w:p>
          <w:p>
            <w:pPr>
              <w:widowControl/>
              <w:jc w:val="center"/>
              <w:rPr>
                <w:rFonts w:ascii="Arial" w:hAnsi="Arial" w:cs="Arial"/>
                <w:color w:val="000000"/>
                <w:spacing w:val="4"/>
                <w:szCs w:val="21"/>
                <w:shd w:val="clear" w:color="auto" w:fill="FFFFFF"/>
              </w:rPr>
            </w:pPr>
            <w:r>
              <w:rPr>
                <w:rFonts w:ascii="Arial" w:hAnsi="Arial" w:cs="Arial"/>
                <w:color w:val="000000"/>
                <w:spacing w:val="4"/>
                <w:szCs w:val="21"/>
                <w:shd w:val="clear" w:color="auto" w:fill="FFFFFF"/>
              </w:rPr>
              <w:t>2021</w:t>
            </w:r>
            <w:r>
              <w:rPr>
                <w:rFonts w:hint="eastAsia" w:ascii="Arial" w:hAnsi="Arial" w:cs="Arial"/>
                <w:color w:val="000000"/>
                <w:spacing w:val="4"/>
                <w:szCs w:val="21"/>
                <w:shd w:val="clear" w:color="auto" w:fill="FFFFFF"/>
              </w:rPr>
              <w:t>年</w:t>
            </w:r>
            <w:r>
              <w:rPr>
                <w:rFonts w:ascii="Arial" w:hAnsi="Arial" w:cs="Arial"/>
                <w:color w:val="000000"/>
                <w:spacing w:val="4"/>
                <w:szCs w:val="21"/>
                <w:shd w:val="clear" w:color="auto" w:fill="FFFFFF"/>
              </w:rPr>
              <w:t>第</w:t>
            </w:r>
            <w:r>
              <w:rPr>
                <w:rFonts w:hint="eastAsia" w:ascii="Arial" w:hAnsi="Arial" w:cs="Arial"/>
                <w:color w:val="000000"/>
                <w:spacing w:val="4"/>
                <w:szCs w:val="21"/>
                <w:shd w:val="clear" w:color="auto" w:fill="FFFFFF"/>
              </w:rPr>
              <w:t>1期</w:t>
            </w:r>
          </w:p>
          <w:p>
            <w:pPr>
              <w:widowControl/>
              <w:jc w:val="center"/>
              <w:rPr>
                <w:rFonts w:hint="eastAsia"/>
              </w:rPr>
            </w:pPr>
            <w:r>
              <w:rPr>
                <w:rFonts w:hint="eastAsia"/>
                <w:lang w:val="fr-FR"/>
              </w:rPr>
              <w:t>ISSN</w:t>
            </w:r>
            <w:r>
              <w:rPr>
                <w:lang w:val="fr-FR"/>
              </w:rPr>
              <w:t xml:space="preserve"> </w:t>
            </w:r>
            <w:r>
              <w:t>1437-2096</w:t>
            </w:r>
          </w:p>
        </w:tc>
        <w:tc>
          <w:tcPr>
            <w:tcW w:w="796" w:type="dxa"/>
            <w:tcBorders>
              <w:tl2br w:val="nil"/>
              <w:tr2bl w:val="nil"/>
            </w:tcBorders>
          </w:tcPr>
          <w:p>
            <w:pPr>
              <w:widowControl/>
              <w:jc w:val="center"/>
            </w:pPr>
            <w:r>
              <w:rPr>
                <w:rFonts w:hint="eastAsia"/>
              </w:rPr>
              <w:t>100</w:t>
            </w:r>
            <w:r>
              <w:t>%</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pPr>
              <w:jc w:val="center"/>
            </w:pPr>
            <w:r>
              <w:rPr>
                <w:rFonts w:hint="eastAsia"/>
                <w:b/>
                <w:bCs/>
              </w:rPr>
              <w:t>不可计分</w:t>
            </w:r>
          </w:p>
        </w:tc>
        <w:tc>
          <w:tcPr>
            <w:tcW w:w="840" w:type="dxa"/>
            <w:tcBorders>
              <w:top w:val="single" w:color="000000" w:sz="12" w:space="0"/>
            </w:tcBorders>
          </w:tcPr>
          <w:p>
            <w:pPr>
              <w:jc w:val="center"/>
            </w:pPr>
          </w:p>
        </w:tc>
        <w:tc>
          <w:tcPr>
            <w:tcW w:w="1238" w:type="dxa"/>
            <w:tcBorders>
              <w:top w:val="single" w:color="000000" w:sz="12" w:space="0"/>
            </w:tcBorders>
          </w:tcPr>
          <w:p>
            <w:pPr>
              <w:widowControl/>
              <w:jc w:val="center"/>
            </w:pPr>
            <w:r>
              <w:rPr>
                <w:rFonts w:hint="eastAsia"/>
              </w:rPr>
              <w:t>C</w:t>
            </w:r>
          </w:p>
        </w:tc>
        <w:tc>
          <w:tcPr>
            <w:tcW w:w="1874" w:type="dxa"/>
            <w:tcBorders>
              <w:top w:val="single" w:color="000000" w:sz="12" w:space="0"/>
            </w:tcBorders>
          </w:tcPr>
          <w:p>
            <w:pPr>
              <w:widowControl/>
              <w:jc w:val="center"/>
              <w:rPr>
                <w:rFonts w:ascii="Times New Roman" w:hAnsi="Times New Roman" w:eastAsia="宋体" w:cs="Times New Roman"/>
                <w:szCs w:val="24"/>
              </w:rPr>
            </w:pPr>
            <w:r>
              <w:rPr>
                <w:rFonts w:ascii="Times New Roman" w:hAnsi="Times New Roman" w:eastAsia="宋体" w:cs="Times New Roman"/>
                <w:szCs w:val="24"/>
              </w:rPr>
              <w:t>The specific binding of a new 1,2,3-triazole to three blood proteins and it’s appended rhodamine complex for selective detection of Hg2+</w:t>
            </w:r>
          </w:p>
        </w:tc>
        <w:tc>
          <w:tcPr>
            <w:tcW w:w="1392" w:type="dxa"/>
            <w:tcBorders>
              <w:top w:val="single" w:color="000000" w:sz="12" w:space="0"/>
            </w:tcBorders>
          </w:tcPr>
          <w:p>
            <w:pPr>
              <w:widowControl/>
              <w:jc w:val="center"/>
            </w:pPr>
            <w:r>
              <w:t>Spectrochimica Acta Part A: Molecular and Biomolecular Spectroscopy</w:t>
            </w:r>
          </w:p>
          <w:p>
            <w:pPr>
              <w:widowControl/>
              <w:jc w:val="center"/>
            </w:pPr>
            <w:r>
              <w:rPr>
                <w:rFonts w:hint="eastAsia"/>
                <w:lang w:val="fr-FR"/>
              </w:rPr>
              <w:t>ISSN</w:t>
            </w:r>
            <w:r>
              <w:rPr>
                <w:lang w:val="fr-FR"/>
              </w:rPr>
              <w:t xml:space="preserve"> </w:t>
            </w:r>
            <w:r>
              <w:t>1386-1425</w:t>
            </w:r>
          </w:p>
        </w:tc>
        <w:tc>
          <w:tcPr>
            <w:tcW w:w="796" w:type="dxa"/>
            <w:tcBorders>
              <w:top w:val="single" w:color="000000" w:sz="12" w:space="0"/>
            </w:tcBorders>
          </w:tcPr>
          <w:p>
            <w:pPr>
              <w:widowControl/>
              <w:jc w:val="center"/>
            </w:pPr>
            <w:r>
              <w:rPr>
                <w:rFonts w:hint="eastAsia"/>
              </w:rPr>
              <w:t>0</w:t>
            </w:r>
          </w:p>
        </w:tc>
        <w:tc>
          <w:tcPr>
            <w:tcW w:w="923" w:type="dxa"/>
            <w:tcBorders>
              <w:top w:val="single" w:color="000000" w:sz="12" w:space="0"/>
            </w:tcBorders>
          </w:tcPr>
          <w:p>
            <w:pPr>
              <w:widowControl/>
              <w:jc w:val="center"/>
            </w:pPr>
          </w:p>
        </w:tc>
        <w:tc>
          <w:tcPr>
            <w:tcW w:w="1210" w:type="dxa"/>
            <w:tcBorders>
              <w:top w:val="single" w:color="000000" w:sz="12" w:space="0"/>
            </w:tcBorders>
          </w:tcPr>
          <w:p>
            <w:pPr>
              <w:widowControl/>
              <w:jc w:val="center"/>
            </w:pPr>
          </w:p>
        </w:tc>
        <w:tc>
          <w:tcPr>
            <w:tcW w:w="831" w:type="dxa"/>
            <w:tcBorders>
              <w:top w:val="single" w:color="000000" w:sz="12" w:space="0"/>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F</w:t>
            </w:r>
          </w:p>
        </w:tc>
        <w:tc>
          <w:tcPr>
            <w:tcW w:w="1874" w:type="dxa"/>
            <w:tcBorders>
              <w:tl2br w:val="nil"/>
              <w:tr2bl w:val="nil"/>
            </w:tcBorders>
          </w:tcPr>
          <w:p>
            <w:pPr>
              <w:widowControl/>
              <w:jc w:val="center"/>
            </w:pPr>
            <w:r>
              <w:rPr>
                <w:rFonts w:hint="eastAsia"/>
              </w:rPr>
              <w:t>Mannich 碱类苯并异噻唑啉酮化合物抑菌活性 及构效关系研究</w:t>
            </w:r>
          </w:p>
        </w:tc>
        <w:tc>
          <w:tcPr>
            <w:tcW w:w="1392" w:type="dxa"/>
            <w:tcBorders>
              <w:tl2br w:val="nil"/>
              <w:tr2bl w:val="nil"/>
            </w:tcBorders>
          </w:tcPr>
          <w:p>
            <w:pPr>
              <w:widowControl/>
              <w:jc w:val="center"/>
            </w:pPr>
          </w:p>
        </w:tc>
        <w:tc>
          <w:tcPr>
            <w:tcW w:w="796" w:type="dxa"/>
            <w:tcBorders>
              <w:tl2br w:val="nil"/>
              <w:tr2bl w:val="nil"/>
            </w:tcBorders>
          </w:tcPr>
          <w:p>
            <w:pPr>
              <w:widowControl/>
              <w:jc w:val="center"/>
            </w:pPr>
            <w:r>
              <w:rPr>
                <w:rFonts w:hint="eastAsia"/>
              </w:rPr>
              <w:t>0</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C</w:t>
            </w:r>
          </w:p>
        </w:tc>
        <w:tc>
          <w:tcPr>
            <w:tcW w:w="1874" w:type="dxa"/>
            <w:tcBorders>
              <w:tl2br w:val="nil"/>
              <w:tr2bl w:val="nil"/>
            </w:tcBorders>
          </w:tcPr>
          <w:p>
            <w:pPr>
              <w:widowControl/>
              <w:jc w:val="center"/>
            </w:pPr>
            <w:r>
              <w:t>The structural properties of 5-methyl-2-phenyl-2H-1,2,3-triazole-4-carboxylic acid and chromogenic mechanism on its rhodamine B derivatives to Hg2+ ions</w:t>
            </w:r>
          </w:p>
        </w:tc>
        <w:tc>
          <w:tcPr>
            <w:tcW w:w="1392" w:type="dxa"/>
            <w:tcBorders>
              <w:tl2br w:val="nil"/>
              <w:tr2bl w:val="nil"/>
            </w:tcBorders>
          </w:tcPr>
          <w:p>
            <w:pPr>
              <w:widowControl/>
              <w:jc w:val="center"/>
            </w:pPr>
          </w:p>
        </w:tc>
        <w:tc>
          <w:tcPr>
            <w:tcW w:w="796" w:type="dxa"/>
            <w:tcBorders>
              <w:tl2br w:val="nil"/>
              <w:tr2bl w:val="nil"/>
            </w:tcBorders>
          </w:tcPr>
          <w:p>
            <w:pPr>
              <w:widowControl/>
              <w:jc w:val="center"/>
            </w:pPr>
            <w:r>
              <w:rPr>
                <w:rFonts w:hint="eastAsia"/>
              </w:rPr>
              <w:t>0</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975"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E</w:t>
            </w:r>
          </w:p>
        </w:tc>
        <w:tc>
          <w:tcPr>
            <w:tcW w:w="1874" w:type="dxa"/>
            <w:tcBorders>
              <w:tl2br w:val="nil"/>
              <w:tr2bl w:val="nil"/>
            </w:tcBorders>
          </w:tcPr>
          <w:p>
            <w:pPr>
              <w:widowControl/>
              <w:jc w:val="center"/>
            </w:pPr>
            <w:r>
              <w:t>Synthesis and Evaluation of Novel Erucin Analogues as Potential Antitumor Compounds</w:t>
            </w:r>
          </w:p>
        </w:tc>
        <w:tc>
          <w:tcPr>
            <w:tcW w:w="1392" w:type="dxa"/>
            <w:tcBorders>
              <w:tl2br w:val="nil"/>
              <w:tr2bl w:val="nil"/>
            </w:tcBorders>
          </w:tcPr>
          <w:p>
            <w:pPr>
              <w:widowControl/>
              <w:jc w:val="center"/>
            </w:pPr>
            <w:r>
              <w:t>Letters in Organic Chemistry  2018</w:t>
            </w:r>
            <w:r>
              <w:rPr>
                <w:rFonts w:hint="eastAsia"/>
              </w:rPr>
              <w:t>年</w:t>
            </w:r>
            <w:r>
              <w:t>第</w:t>
            </w:r>
            <w:r>
              <w:rPr>
                <w:rFonts w:hint="eastAsia"/>
              </w:rPr>
              <w:t>3期</w:t>
            </w:r>
          </w:p>
          <w:p>
            <w:pPr>
              <w:widowControl/>
              <w:jc w:val="center"/>
            </w:pPr>
            <w:r>
              <w:t>ISSN 1570-1786</w:t>
            </w:r>
          </w:p>
        </w:tc>
        <w:tc>
          <w:tcPr>
            <w:tcW w:w="796" w:type="dxa"/>
            <w:tcBorders>
              <w:tl2br w:val="nil"/>
              <w:tr2bl w:val="nil"/>
            </w:tcBorders>
          </w:tcPr>
          <w:p>
            <w:pPr>
              <w:widowControl/>
              <w:jc w:val="center"/>
            </w:pPr>
            <w:r>
              <w:rPr>
                <w:rFonts w:hint="eastAsia"/>
              </w:rPr>
              <w:t>0</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F</w:t>
            </w:r>
          </w:p>
        </w:tc>
        <w:tc>
          <w:tcPr>
            <w:tcW w:w="1874" w:type="dxa"/>
            <w:tcBorders>
              <w:tl2br w:val="nil"/>
              <w:tr2bl w:val="nil"/>
            </w:tcBorders>
          </w:tcPr>
          <w:p>
            <w:pPr>
              <w:widowControl/>
              <w:jc w:val="center"/>
            </w:pPr>
            <w:r>
              <w:rPr>
                <w:rFonts w:hint="eastAsia"/>
              </w:rPr>
              <w:t>苯并异噻唑啉酮类衍生物合成、抑藻活性及构效关系研究</w:t>
            </w:r>
          </w:p>
        </w:tc>
        <w:tc>
          <w:tcPr>
            <w:tcW w:w="1392" w:type="dxa"/>
            <w:tcBorders>
              <w:tl2br w:val="nil"/>
              <w:tr2bl w:val="nil"/>
            </w:tcBorders>
          </w:tcPr>
          <w:p>
            <w:pPr>
              <w:widowControl/>
              <w:jc w:val="center"/>
            </w:pPr>
          </w:p>
        </w:tc>
        <w:tc>
          <w:tcPr>
            <w:tcW w:w="796" w:type="dxa"/>
            <w:tcBorders>
              <w:tl2br w:val="nil"/>
              <w:tr2bl w:val="nil"/>
            </w:tcBorders>
          </w:tcPr>
          <w:p>
            <w:pPr>
              <w:widowControl/>
              <w:jc w:val="center"/>
            </w:pPr>
            <w:r>
              <w:rPr>
                <w:rFonts w:hint="eastAsia"/>
              </w:rPr>
              <w:t>0</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E</w:t>
            </w:r>
          </w:p>
        </w:tc>
        <w:tc>
          <w:tcPr>
            <w:tcW w:w="1874" w:type="dxa"/>
            <w:tcBorders>
              <w:tl2br w:val="nil"/>
              <w:tr2bl w:val="nil"/>
            </w:tcBorders>
          </w:tcPr>
          <w:p>
            <w:pPr>
              <w:widowControl/>
              <w:jc w:val="center"/>
            </w:pPr>
            <w:r>
              <w:tab/>
            </w:r>
            <w:r>
              <w:t>A One-Pot, Green Synthesis of Betti Base Containing Adenine Derivatives in Aqueous Medium</w:t>
            </w:r>
          </w:p>
        </w:tc>
        <w:tc>
          <w:tcPr>
            <w:tcW w:w="1392" w:type="dxa"/>
            <w:tcBorders>
              <w:tl2br w:val="nil"/>
              <w:tr2bl w:val="nil"/>
            </w:tcBorders>
          </w:tcPr>
          <w:p>
            <w:pPr>
              <w:widowControl/>
              <w:jc w:val="center"/>
            </w:pPr>
            <w:r>
              <w:t>Heterocycles 2017</w:t>
            </w:r>
            <w:r>
              <w:rPr>
                <w:rFonts w:hint="eastAsia"/>
              </w:rPr>
              <w:t>年</w:t>
            </w:r>
            <w:r>
              <w:t>第2</w:t>
            </w:r>
            <w:r>
              <w:rPr>
                <w:rFonts w:hint="eastAsia"/>
              </w:rPr>
              <w:t>期</w:t>
            </w:r>
          </w:p>
          <w:p>
            <w:pPr>
              <w:widowControl/>
              <w:jc w:val="center"/>
              <w:rPr>
                <w:rFonts w:hint="eastAsia"/>
              </w:rPr>
            </w:pPr>
            <w:r>
              <w:t>ISSN 0385-5414</w:t>
            </w:r>
          </w:p>
        </w:tc>
        <w:tc>
          <w:tcPr>
            <w:tcW w:w="796" w:type="dxa"/>
            <w:tcBorders>
              <w:tl2br w:val="nil"/>
              <w:tr2bl w:val="nil"/>
            </w:tcBorders>
          </w:tcPr>
          <w:p>
            <w:pPr>
              <w:widowControl/>
              <w:jc w:val="center"/>
            </w:pPr>
            <w:r>
              <w:rPr>
                <w:rFonts w:hint="eastAsia"/>
              </w:rPr>
              <w:t>0</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D</w:t>
            </w:r>
          </w:p>
        </w:tc>
        <w:tc>
          <w:tcPr>
            <w:tcW w:w="1874" w:type="dxa"/>
            <w:tcBorders>
              <w:tl2br w:val="nil"/>
              <w:tr2bl w:val="nil"/>
            </w:tcBorders>
          </w:tcPr>
          <w:p>
            <w:pPr>
              <w:widowControl/>
              <w:jc w:val="center"/>
            </w:pPr>
            <w:r>
              <w:t>The characterization of 1- (4-bromophenyl) -5-phenyl -1H-1,2,3- triazole on acute toxicity, antimicrobial activities, photophysical property, and binding to two globular proteins</w:t>
            </w:r>
          </w:p>
        </w:tc>
        <w:tc>
          <w:tcPr>
            <w:tcW w:w="1392" w:type="dxa"/>
            <w:tcBorders>
              <w:tl2br w:val="nil"/>
              <w:tr2bl w:val="nil"/>
            </w:tcBorders>
          </w:tcPr>
          <w:p>
            <w:pPr>
              <w:widowControl/>
              <w:jc w:val="center"/>
            </w:pPr>
            <w:r>
              <w:t>Journal of Photochemistry and Photobiology B: Biology</w:t>
            </w:r>
            <w:r>
              <w:rPr>
                <w:rFonts w:hint="eastAsia"/>
              </w:rPr>
              <w:t xml:space="preserve"> 2016年</w:t>
            </w:r>
            <w:r>
              <w:t>第</w:t>
            </w:r>
            <w:r>
              <w:rPr>
                <w:rFonts w:hint="eastAsia"/>
              </w:rPr>
              <w:t>2</w:t>
            </w:r>
            <w:r>
              <w:t>期</w:t>
            </w:r>
          </w:p>
          <w:p>
            <w:pPr>
              <w:widowControl/>
              <w:jc w:val="center"/>
            </w:pPr>
            <w:r>
              <w:t>ISSN :</w:t>
            </w:r>
          </w:p>
          <w:p>
            <w:pPr>
              <w:widowControl/>
              <w:jc w:val="center"/>
              <w:rPr>
                <w:rFonts w:hint="eastAsia"/>
              </w:rPr>
            </w:pPr>
            <w:r>
              <w:t>1873-2682</w:t>
            </w:r>
          </w:p>
        </w:tc>
        <w:tc>
          <w:tcPr>
            <w:tcW w:w="796" w:type="dxa"/>
            <w:tcBorders>
              <w:tl2br w:val="nil"/>
              <w:tr2bl w:val="nil"/>
            </w:tcBorders>
          </w:tcPr>
          <w:p>
            <w:pPr>
              <w:widowControl/>
              <w:jc w:val="center"/>
            </w:pPr>
            <w:r>
              <w:rPr>
                <w:rFonts w:hint="eastAsia"/>
              </w:rPr>
              <w:t>0</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E</w:t>
            </w:r>
          </w:p>
        </w:tc>
        <w:tc>
          <w:tcPr>
            <w:tcW w:w="1874" w:type="dxa"/>
            <w:tcBorders>
              <w:tl2br w:val="nil"/>
              <w:tr2bl w:val="nil"/>
            </w:tcBorders>
          </w:tcPr>
          <w:p>
            <w:pPr>
              <w:widowControl/>
              <w:jc w:val="center"/>
            </w:pPr>
            <w:r>
              <w:t>CHEMICAL COMPOSITION OF ESSENTIAL OILS FROM Podocarpus brevifolius LEAVES, STEMS, AND ROOTS</w:t>
            </w:r>
          </w:p>
        </w:tc>
        <w:tc>
          <w:tcPr>
            <w:tcW w:w="1392" w:type="dxa"/>
            <w:tcBorders>
              <w:tl2br w:val="nil"/>
              <w:tr2bl w:val="nil"/>
            </w:tcBorders>
          </w:tcPr>
          <w:p>
            <w:pPr>
              <w:widowControl/>
              <w:jc w:val="center"/>
            </w:pPr>
            <w:r>
              <w:t xml:space="preserve">Chemistry of Natural Compounds </w:t>
            </w:r>
          </w:p>
          <w:p>
            <w:pPr>
              <w:widowControl/>
              <w:jc w:val="center"/>
            </w:pPr>
            <w:r>
              <w:t>2015</w:t>
            </w:r>
            <w:r>
              <w:rPr>
                <w:rFonts w:hint="eastAsia"/>
              </w:rPr>
              <w:t>年第6期</w:t>
            </w:r>
            <w:r>
              <w:t xml:space="preserve"> </w:t>
            </w:r>
          </w:p>
          <w:p>
            <w:pPr>
              <w:widowControl/>
              <w:jc w:val="center"/>
              <w:rPr>
                <w:rFonts w:hint="eastAsia"/>
              </w:rPr>
            </w:pPr>
            <w:r>
              <w:t>ISSN</w:t>
            </w:r>
            <w:r>
              <w:rPr>
                <w:rFonts w:hint="eastAsia"/>
              </w:rPr>
              <w:t>：</w:t>
            </w:r>
            <w:r>
              <w:t>15738388</w:t>
            </w:r>
          </w:p>
        </w:tc>
        <w:tc>
          <w:tcPr>
            <w:tcW w:w="796" w:type="dxa"/>
            <w:tcBorders>
              <w:tl2br w:val="nil"/>
              <w:tr2bl w:val="nil"/>
            </w:tcBorders>
          </w:tcPr>
          <w:p>
            <w:pPr>
              <w:widowControl/>
              <w:jc w:val="center"/>
            </w:pPr>
            <w:r>
              <w:rPr>
                <w:rFonts w:hint="eastAsia"/>
              </w:rPr>
              <w:t>0</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E</w:t>
            </w:r>
          </w:p>
        </w:tc>
        <w:tc>
          <w:tcPr>
            <w:tcW w:w="1874" w:type="dxa"/>
            <w:tcBorders>
              <w:tl2br w:val="nil"/>
              <w:tr2bl w:val="nil"/>
            </w:tcBorders>
          </w:tcPr>
          <w:p>
            <w:pPr>
              <w:widowControl/>
            </w:pPr>
            <w:r>
              <w:t>Structure and Absolute Configuration of Aspergilumamide A, a Novel</w:t>
            </w:r>
          </w:p>
        </w:tc>
        <w:tc>
          <w:tcPr>
            <w:tcW w:w="1392" w:type="dxa"/>
            <w:tcBorders>
              <w:tl2br w:val="nil"/>
              <w:tr2bl w:val="nil"/>
            </w:tcBorders>
          </w:tcPr>
          <w:p>
            <w:pPr>
              <w:widowControl/>
              <w:jc w:val="center"/>
            </w:pPr>
          </w:p>
        </w:tc>
        <w:tc>
          <w:tcPr>
            <w:tcW w:w="796" w:type="dxa"/>
            <w:tcBorders>
              <w:tl2br w:val="nil"/>
              <w:tr2bl w:val="nil"/>
            </w:tcBorders>
          </w:tcPr>
          <w:p>
            <w:pPr>
              <w:widowControl/>
              <w:jc w:val="center"/>
            </w:pPr>
            <w:r>
              <w:rPr>
                <w:rFonts w:hint="eastAsia"/>
              </w:rPr>
              <w:t>0</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p>
        </w:tc>
        <w:tc>
          <w:tcPr>
            <w:tcW w:w="1874" w:type="dxa"/>
            <w:tcBorders>
              <w:tl2br w:val="nil"/>
              <w:tr2bl w:val="nil"/>
            </w:tcBorders>
          </w:tcPr>
          <w:p>
            <w:pPr>
              <w:widowControl/>
              <w:jc w:val="center"/>
            </w:pPr>
          </w:p>
        </w:tc>
        <w:tc>
          <w:tcPr>
            <w:tcW w:w="1392" w:type="dxa"/>
            <w:tcBorders>
              <w:tl2br w:val="nil"/>
              <w:tr2bl w:val="nil"/>
            </w:tcBorders>
          </w:tcPr>
          <w:p>
            <w:pPr>
              <w:widowControl/>
              <w:jc w:val="center"/>
            </w:pPr>
          </w:p>
        </w:tc>
        <w:tc>
          <w:tcPr>
            <w:tcW w:w="796" w:type="dxa"/>
            <w:tcBorders>
              <w:tl2br w:val="nil"/>
              <w:tr2bl w:val="nil"/>
            </w:tcBorders>
          </w:tcPr>
          <w:p>
            <w:pPr>
              <w:widowControl/>
              <w:jc w:val="center"/>
            </w:pP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p>
        </w:tc>
        <w:tc>
          <w:tcPr>
            <w:tcW w:w="1874" w:type="dxa"/>
            <w:tcBorders>
              <w:tl2br w:val="nil"/>
              <w:tr2bl w:val="nil"/>
            </w:tcBorders>
          </w:tcPr>
          <w:p>
            <w:pPr>
              <w:widowControl/>
              <w:jc w:val="center"/>
            </w:pPr>
          </w:p>
        </w:tc>
        <w:tc>
          <w:tcPr>
            <w:tcW w:w="1392" w:type="dxa"/>
            <w:tcBorders>
              <w:tl2br w:val="nil"/>
              <w:tr2bl w:val="nil"/>
            </w:tcBorders>
          </w:tcPr>
          <w:p>
            <w:pPr>
              <w:widowControl/>
              <w:jc w:val="center"/>
            </w:pPr>
          </w:p>
        </w:tc>
        <w:tc>
          <w:tcPr>
            <w:tcW w:w="796" w:type="dxa"/>
            <w:tcBorders>
              <w:tl2br w:val="nil"/>
              <w:tr2bl w:val="nil"/>
            </w:tcBorders>
          </w:tcPr>
          <w:p>
            <w:pPr>
              <w:widowControl/>
              <w:jc w:val="center"/>
            </w:pP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p>
        </w:tc>
        <w:tc>
          <w:tcPr>
            <w:tcW w:w="1874" w:type="dxa"/>
            <w:tcBorders>
              <w:tl2br w:val="nil"/>
              <w:tr2bl w:val="nil"/>
            </w:tcBorders>
          </w:tcPr>
          <w:p>
            <w:pPr>
              <w:widowControl/>
              <w:jc w:val="center"/>
            </w:pPr>
          </w:p>
        </w:tc>
        <w:tc>
          <w:tcPr>
            <w:tcW w:w="1392" w:type="dxa"/>
            <w:tcBorders>
              <w:tl2br w:val="nil"/>
              <w:tr2bl w:val="nil"/>
            </w:tcBorders>
          </w:tcPr>
          <w:p>
            <w:pPr>
              <w:widowControl/>
              <w:jc w:val="center"/>
            </w:pPr>
          </w:p>
        </w:tc>
        <w:tc>
          <w:tcPr>
            <w:tcW w:w="796" w:type="dxa"/>
            <w:tcBorders>
              <w:tl2br w:val="nil"/>
              <w:tr2bl w:val="nil"/>
            </w:tcBorders>
          </w:tcPr>
          <w:p>
            <w:pPr>
              <w:widowControl/>
              <w:jc w:val="center"/>
            </w:pP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p>
        </w:tc>
        <w:tc>
          <w:tcPr>
            <w:tcW w:w="1874" w:type="dxa"/>
            <w:tcBorders>
              <w:tl2br w:val="nil"/>
              <w:tr2bl w:val="nil"/>
            </w:tcBorders>
          </w:tcPr>
          <w:p>
            <w:pPr>
              <w:widowControl/>
              <w:jc w:val="center"/>
            </w:pPr>
          </w:p>
        </w:tc>
        <w:tc>
          <w:tcPr>
            <w:tcW w:w="1392" w:type="dxa"/>
            <w:tcBorders>
              <w:tl2br w:val="nil"/>
              <w:tr2bl w:val="nil"/>
            </w:tcBorders>
          </w:tcPr>
          <w:p>
            <w:pPr>
              <w:widowControl/>
              <w:jc w:val="center"/>
            </w:pPr>
          </w:p>
        </w:tc>
        <w:tc>
          <w:tcPr>
            <w:tcW w:w="796" w:type="dxa"/>
            <w:tcBorders>
              <w:tl2br w:val="nil"/>
              <w:tr2bl w:val="nil"/>
            </w:tcBorders>
          </w:tcPr>
          <w:p>
            <w:pPr>
              <w:widowControl/>
              <w:jc w:val="center"/>
            </w:pP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p>
            <w:pPr>
              <w:widowControl/>
              <w:jc w:val="center"/>
            </w:pPr>
          </w:p>
        </w:tc>
      </w:tr>
    </w:tbl>
    <w:p>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rPr>
            </w:pPr>
            <w:r>
              <w:rPr>
                <w:rFonts w:hint="eastAsia"/>
                <w:b/>
                <w:bCs/>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pPr>
              <w:widowControl/>
              <w:rPr>
                <w:rFonts w:eastAsia="宋体"/>
              </w:rPr>
            </w:pPr>
            <w:r>
              <w:rPr>
                <w:rFonts w:hint="eastAsia" w:eastAsia="宋体"/>
                <w:b/>
                <w:bCs/>
              </w:rPr>
              <w:t>类别</w:t>
            </w:r>
          </w:p>
        </w:tc>
        <w:tc>
          <w:tcPr>
            <w:tcW w:w="467" w:type="dxa"/>
            <w:tcBorders>
              <w:tl2br w:val="nil"/>
              <w:tr2bl w:val="nil"/>
            </w:tcBorders>
            <w:vAlign w:val="center"/>
          </w:tcPr>
          <w:p>
            <w:pPr>
              <w:widowControl/>
              <w:rPr>
                <w:rFonts w:eastAsia="宋体"/>
                <w:b/>
                <w:bCs/>
              </w:rPr>
            </w:pPr>
            <w:r>
              <w:rPr>
                <w:rFonts w:hint="eastAsia"/>
                <w:b/>
                <w:bCs/>
              </w:rPr>
              <w:t>序号</w:t>
            </w:r>
          </w:p>
        </w:tc>
        <w:tc>
          <w:tcPr>
            <w:tcW w:w="885" w:type="dxa"/>
            <w:tcBorders>
              <w:tl2br w:val="nil"/>
              <w:tr2bl w:val="nil"/>
            </w:tcBorders>
            <w:vAlign w:val="center"/>
          </w:tcPr>
          <w:p>
            <w:pPr>
              <w:widowControl/>
              <w:jc w:val="center"/>
              <w:rPr>
                <w:b/>
                <w:bCs/>
              </w:rPr>
            </w:pPr>
            <w:r>
              <w:rPr>
                <w:rFonts w:hint="eastAsia"/>
                <w:b/>
                <w:bCs/>
              </w:rPr>
              <w:t>著作</w:t>
            </w:r>
          </w:p>
          <w:p>
            <w:pPr>
              <w:widowControl/>
              <w:jc w:val="center"/>
              <w:rPr>
                <w:b/>
                <w:bCs/>
              </w:rPr>
            </w:pPr>
            <w:r>
              <w:rPr>
                <w:rFonts w:hint="eastAsia"/>
                <w:b/>
                <w:bCs/>
              </w:rPr>
              <w:t>等级</w:t>
            </w:r>
          </w:p>
        </w:tc>
        <w:tc>
          <w:tcPr>
            <w:tcW w:w="1695" w:type="dxa"/>
            <w:tcBorders>
              <w:tl2br w:val="nil"/>
              <w:tr2bl w:val="nil"/>
            </w:tcBorders>
            <w:vAlign w:val="center"/>
          </w:tcPr>
          <w:p>
            <w:pPr>
              <w:widowControl/>
              <w:jc w:val="center"/>
              <w:rPr>
                <w:rFonts w:eastAsia="宋体"/>
                <w:b/>
                <w:bCs/>
              </w:rPr>
            </w:pPr>
            <w:r>
              <w:rPr>
                <w:rFonts w:hint="eastAsia"/>
                <w:b/>
                <w:bCs/>
              </w:rPr>
              <w:t>成果名称</w:t>
            </w:r>
          </w:p>
        </w:tc>
        <w:tc>
          <w:tcPr>
            <w:tcW w:w="1020" w:type="dxa"/>
            <w:tcBorders>
              <w:tl2br w:val="nil"/>
              <w:tr2bl w:val="nil"/>
            </w:tcBorders>
            <w:vAlign w:val="center"/>
          </w:tcPr>
          <w:p>
            <w:pPr>
              <w:widowControl/>
              <w:rPr>
                <w:b/>
                <w:bCs/>
              </w:rPr>
            </w:pPr>
            <w:r>
              <w:rPr>
                <w:rFonts w:hint="eastAsia"/>
                <w:b/>
                <w:bCs/>
              </w:rPr>
              <w:t>合（独）著译及排名</w:t>
            </w:r>
          </w:p>
        </w:tc>
        <w:tc>
          <w:tcPr>
            <w:tcW w:w="1110" w:type="dxa"/>
            <w:tcBorders>
              <w:tl2br w:val="nil"/>
              <w:tr2bl w:val="nil"/>
            </w:tcBorders>
            <w:vAlign w:val="center"/>
          </w:tcPr>
          <w:p>
            <w:pPr>
              <w:widowControl/>
              <w:rPr>
                <w:rFonts w:eastAsia="宋体"/>
                <w:b/>
                <w:bCs/>
              </w:rPr>
            </w:pPr>
            <w:r>
              <w:rPr>
                <w:rFonts w:hint="eastAsia"/>
                <w:b/>
                <w:bCs/>
              </w:rPr>
              <w:t>出版社和出版年月</w:t>
            </w:r>
          </w:p>
        </w:tc>
        <w:tc>
          <w:tcPr>
            <w:tcW w:w="730" w:type="dxa"/>
            <w:tcBorders>
              <w:tl2br w:val="nil"/>
              <w:tr2bl w:val="nil"/>
            </w:tcBorders>
            <w:vAlign w:val="center"/>
          </w:tcPr>
          <w:p>
            <w:pPr>
              <w:widowControl/>
              <w:rPr>
                <w:rFonts w:eastAsia="宋体"/>
                <w:b/>
                <w:bCs/>
              </w:rPr>
            </w:pPr>
            <w:r>
              <w:rPr>
                <w:rFonts w:hint="eastAsia"/>
                <w:b/>
                <w:bCs/>
              </w:rPr>
              <w:t>CIP核字号</w:t>
            </w:r>
          </w:p>
        </w:tc>
        <w:tc>
          <w:tcPr>
            <w:tcW w:w="1100" w:type="dxa"/>
            <w:tcBorders>
              <w:tl2br w:val="nil"/>
              <w:tr2bl w:val="nil"/>
            </w:tcBorders>
            <w:vAlign w:val="center"/>
          </w:tcPr>
          <w:p>
            <w:pPr>
              <w:widowControl/>
              <w:jc w:val="center"/>
              <w:rPr>
                <w:b/>
                <w:bCs/>
              </w:rPr>
            </w:pPr>
            <w:r>
              <w:rPr>
                <w:rFonts w:hint="eastAsia"/>
                <w:b/>
                <w:bCs/>
              </w:rPr>
              <w:t>总字数</w:t>
            </w:r>
          </w:p>
          <w:p>
            <w:pPr>
              <w:widowControl/>
              <w:jc w:val="center"/>
              <w:rPr>
                <w:b/>
                <w:bCs/>
              </w:rPr>
            </w:pPr>
            <w:r>
              <w:rPr>
                <w:rFonts w:hint="eastAsia"/>
                <w:b/>
                <w:bCs/>
                <w:sz w:val="18"/>
                <w:szCs w:val="18"/>
              </w:rPr>
              <w:t>（万字）</w:t>
            </w:r>
          </w:p>
        </w:tc>
        <w:tc>
          <w:tcPr>
            <w:tcW w:w="860" w:type="dxa"/>
            <w:tcBorders>
              <w:tl2br w:val="nil"/>
              <w:tr2bl w:val="nil"/>
            </w:tcBorders>
            <w:vAlign w:val="center"/>
          </w:tcPr>
          <w:p>
            <w:pPr>
              <w:widowControl/>
              <w:rPr>
                <w:b/>
                <w:bCs/>
              </w:rPr>
            </w:pPr>
            <w:r>
              <w:rPr>
                <w:rFonts w:hint="eastAsia"/>
                <w:b/>
                <w:bCs/>
              </w:rPr>
              <w:t>个人撰</w:t>
            </w:r>
          </w:p>
          <w:p>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pPr>
              <w:widowControl/>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pPr>
              <w:widowControl/>
            </w:pPr>
            <w:r>
              <w:rPr>
                <w:rFonts w:hint="eastAsia"/>
                <w:b/>
                <w:bCs/>
              </w:rPr>
              <w:t>可计分</w:t>
            </w:r>
          </w:p>
        </w:tc>
        <w:tc>
          <w:tcPr>
            <w:tcW w:w="467" w:type="dxa"/>
            <w:tcBorders>
              <w:tl2br w:val="nil"/>
              <w:tr2bl w:val="nil"/>
            </w:tcBorders>
            <w:vAlign w:val="center"/>
          </w:tcPr>
          <w:p>
            <w:pPr>
              <w:widowControl/>
            </w:pPr>
          </w:p>
        </w:tc>
        <w:tc>
          <w:tcPr>
            <w:tcW w:w="885" w:type="dxa"/>
            <w:tcBorders>
              <w:tl2br w:val="nil"/>
              <w:tr2bl w:val="nil"/>
            </w:tcBorders>
            <w:vAlign w:val="center"/>
          </w:tcPr>
          <w:p>
            <w:r>
              <w:rPr>
                <w:rFonts w:hint="eastAsia" w:ascii="宋体" w:hAnsi="宋体" w:cs="宋体"/>
                <w:color w:val="000000"/>
                <w:kern w:val="0"/>
                <w:sz w:val="24"/>
                <w:szCs w:val="24"/>
                <w:lang w:bidi="ar"/>
              </w:rPr>
              <w:t>A级</w:t>
            </w:r>
          </w:p>
        </w:tc>
        <w:tc>
          <w:tcPr>
            <w:tcW w:w="1695" w:type="dxa"/>
            <w:tcBorders>
              <w:tl2br w:val="nil"/>
              <w:tr2bl w:val="nil"/>
            </w:tcBorders>
            <w:vAlign w:val="center"/>
          </w:tcPr>
          <w:p>
            <w:pPr>
              <w:widowControl/>
            </w:pPr>
            <w:r>
              <w:rPr>
                <w:rFonts w:hint="eastAsia"/>
              </w:rPr>
              <w:t>《药物生产技术》</w:t>
            </w:r>
          </w:p>
        </w:tc>
        <w:tc>
          <w:tcPr>
            <w:tcW w:w="1020" w:type="dxa"/>
            <w:tcBorders>
              <w:tl2br w:val="nil"/>
              <w:tr2bl w:val="nil"/>
            </w:tcBorders>
            <w:vAlign w:val="center"/>
          </w:tcPr>
          <w:p>
            <w:pPr>
              <w:widowControl/>
            </w:pPr>
            <w:r>
              <w:rPr>
                <w:rFonts w:hint="eastAsia"/>
              </w:rPr>
              <w:t>合著第二</w:t>
            </w:r>
          </w:p>
        </w:tc>
        <w:tc>
          <w:tcPr>
            <w:tcW w:w="1110" w:type="dxa"/>
            <w:tcBorders>
              <w:tl2br w:val="nil"/>
              <w:tr2bl w:val="nil"/>
            </w:tcBorders>
            <w:vAlign w:val="center"/>
          </w:tcPr>
          <w:p>
            <w:pPr>
              <w:widowControl/>
            </w:pPr>
            <w:r>
              <w:rPr>
                <w:rFonts w:hint="eastAsia"/>
                <w:szCs w:val="21"/>
              </w:rPr>
              <w:t>科学出版社，2014年9月，ISBN 978-7-03-041668-1</w:t>
            </w:r>
          </w:p>
        </w:tc>
        <w:tc>
          <w:tcPr>
            <w:tcW w:w="730" w:type="dxa"/>
            <w:tcBorders>
              <w:tl2br w:val="nil"/>
              <w:tr2bl w:val="nil"/>
            </w:tcBorders>
            <w:vAlign w:val="center"/>
          </w:tcPr>
          <w:p>
            <w:pPr>
              <w:widowControl/>
            </w:pPr>
            <w:r>
              <w:rPr>
                <w:rFonts w:hint="eastAsia"/>
                <w:szCs w:val="21"/>
              </w:rPr>
              <w:t>（2014）第191736号</w:t>
            </w:r>
          </w:p>
        </w:tc>
        <w:tc>
          <w:tcPr>
            <w:tcW w:w="1100" w:type="dxa"/>
            <w:tcBorders>
              <w:tl2br w:val="nil"/>
              <w:tr2bl w:val="nil"/>
            </w:tcBorders>
            <w:vAlign w:val="center"/>
          </w:tcPr>
          <w:p>
            <w:pPr>
              <w:widowControl/>
            </w:pPr>
            <w:r>
              <w:rPr>
                <w:rFonts w:hint="eastAsia"/>
              </w:rPr>
              <w:t>58</w:t>
            </w:r>
          </w:p>
        </w:tc>
        <w:tc>
          <w:tcPr>
            <w:tcW w:w="860" w:type="dxa"/>
            <w:tcBorders>
              <w:tl2br w:val="nil"/>
              <w:tr2bl w:val="nil"/>
            </w:tcBorders>
            <w:vAlign w:val="center"/>
          </w:tcPr>
          <w:p>
            <w:pPr>
              <w:widowControl/>
            </w:pPr>
            <w:r>
              <w:rPr>
                <w:rFonts w:hint="eastAsia"/>
              </w:rPr>
              <w:t>8</w:t>
            </w:r>
            <w:r>
              <w:t>.6</w:t>
            </w:r>
          </w:p>
        </w:tc>
        <w:tc>
          <w:tcPr>
            <w:tcW w:w="1035" w:type="dxa"/>
            <w:tcBorders>
              <w:tl2br w:val="nil"/>
              <w:tr2bl w:val="nil"/>
            </w:tcBorders>
            <w:vAlign w:val="center"/>
          </w:tcPr>
          <w:p>
            <w:pPr>
              <w:widowControl/>
            </w:pPr>
            <w:r>
              <w:rPr>
                <w:rFonts w:hint="eastAsia"/>
              </w:rPr>
              <w:t>有</w:t>
            </w:r>
          </w:p>
        </w:tc>
        <w:tc>
          <w:tcPr>
            <w:tcW w:w="675" w:type="dxa"/>
            <w:tcBorders>
              <w:tl2br w:val="nil"/>
              <w:tr2bl w:val="nil"/>
            </w:tcBorders>
            <w:vAlign w:val="center"/>
          </w:tcPr>
          <w:p>
            <w:pPr>
              <w:widowControl/>
            </w:pPr>
            <w:r>
              <w:rPr>
                <w:rFonts w:hint="eastAsia"/>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pPr>
              <w:widowControl/>
            </w:pPr>
          </w:p>
        </w:tc>
        <w:tc>
          <w:tcPr>
            <w:tcW w:w="467" w:type="dxa"/>
            <w:tcBorders>
              <w:bottom w:val="single" w:color="000000" w:sz="12" w:space="0"/>
              <w:tl2br w:val="nil"/>
              <w:tr2bl w:val="nil"/>
            </w:tcBorders>
            <w:vAlign w:val="center"/>
          </w:tcPr>
          <w:p>
            <w:pPr>
              <w:widowControl/>
            </w:pPr>
          </w:p>
        </w:tc>
        <w:tc>
          <w:tcPr>
            <w:tcW w:w="885" w:type="dxa"/>
            <w:tcBorders>
              <w:bottom w:val="single" w:color="000000" w:sz="12" w:space="0"/>
              <w:tl2br w:val="nil"/>
              <w:tr2bl w:val="nil"/>
            </w:tcBorders>
            <w:vAlign w:val="center"/>
          </w:tcPr>
          <w:p>
            <w:pPr>
              <w:widowControl/>
            </w:pPr>
          </w:p>
        </w:tc>
        <w:tc>
          <w:tcPr>
            <w:tcW w:w="1695" w:type="dxa"/>
            <w:tcBorders>
              <w:bottom w:val="single" w:color="000000" w:sz="12" w:space="0"/>
              <w:tl2br w:val="nil"/>
              <w:tr2bl w:val="nil"/>
            </w:tcBorders>
            <w:vAlign w:val="center"/>
          </w:tcPr>
          <w:p>
            <w:pPr>
              <w:widowControl/>
            </w:pPr>
          </w:p>
        </w:tc>
        <w:tc>
          <w:tcPr>
            <w:tcW w:w="1020" w:type="dxa"/>
            <w:tcBorders>
              <w:bottom w:val="single" w:color="000000" w:sz="12" w:space="0"/>
              <w:tl2br w:val="nil"/>
              <w:tr2bl w:val="nil"/>
            </w:tcBorders>
            <w:vAlign w:val="center"/>
          </w:tcPr>
          <w:p>
            <w:pPr>
              <w:widowControl/>
            </w:pPr>
          </w:p>
        </w:tc>
        <w:tc>
          <w:tcPr>
            <w:tcW w:w="1110" w:type="dxa"/>
            <w:tcBorders>
              <w:bottom w:val="single" w:color="000000" w:sz="12" w:space="0"/>
              <w:tl2br w:val="nil"/>
              <w:tr2bl w:val="nil"/>
            </w:tcBorders>
            <w:vAlign w:val="center"/>
          </w:tcPr>
          <w:p>
            <w:pPr>
              <w:widowControl/>
            </w:pPr>
          </w:p>
        </w:tc>
        <w:tc>
          <w:tcPr>
            <w:tcW w:w="730" w:type="dxa"/>
            <w:tcBorders>
              <w:bottom w:val="single" w:color="000000" w:sz="12" w:space="0"/>
              <w:tl2br w:val="nil"/>
              <w:tr2bl w:val="nil"/>
            </w:tcBorders>
            <w:vAlign w:val="center"/>
          </w:tcPr>
          <w:p>
            <w:pPr>
              <w:widowControl/>
            </w:pPr>
          </w:p>
        </w:tc>
        <w:tc>
          <w:tcPr>
            <w:tcW w:w="1100" w:type="dxa"/>
            <w:tcBorders>
              <w:bottom w:val="single" w:color="000000" w:sz="12" w:space="0"/>
              <w:tl2br w:val="nil"/>
              <w:tr2bl w:val="nil"/>
            </w:tcBorders>
            <w:vAlign w:val="center"/>
          </w:tcPr>
          <w:p>
            <w:pPr>
              <w:widowControl/>
            </w:pPr>
          </w:p>
        </w:tc>
        <w:tc>
          <w:tcPr>
            <w:tcW w:w="860" w:type="dxa"/>
            <w:tcBorders>
              <w:bottom w:val="single" w:color="000000" w:sz="12" w:space="0"/>
              <w:tl2br w:val="nil"/>
              <w:tr2bl w:val="nil"/>
            </w:tcBorders>
            <w:vAlign w:val="center"/>
          </w:tcPr>
          <w:p>
            <w:pPr>
              <w:widowControl/>
            </w:pPr>
          </w:p>
        </w:tc>
        <w:tc>
          <w:tcPr>
            <w:tcW w:w="1035" w:type="dxa"/>
            <w:tcBorders>
              <w:bottom w:val="single" w:color="000000" w:sz="12" w:space="0"/>
              <w:tl2br w:val="nil"/>
              <w:tr2bl w:val="nil"/>
            </w:tcBorders>
            <w:vAlign w:val="center"/>
          </w:tcPr>
          <w:p>
            <w:pPr>
              <w:widowControl/>
            </w:pPr>
          </w:p>
        </w:tc>
        <w:tc>
          <w:tcPr>
            <w:tcW w:w="675" w:type="dxa"/>
            <w:tcBorders>
              <w:bottom w:val="single" w:color="000000" w:sz="12" w:space="0"/>
              <w:tl2br w:val="nil"/>
              <w:tr2bl w:val="nil"/>
            </w:tcBorders>
            <w:vAlign w:val="center"/>
          </w:tcPr>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pPr>
              <w:widowControl/>
            </w:pPr>
            <w:r>
              <w:rPr>
                <w:rFonts w:hint="eastAsia"/>
                <w:b/>
                <w:bCs/>
              </w:rPr>
              <w:t>不可计分</w:t>
            </w:r>
          </w:p>
        </w:tc>
        <w:tc>
          <w:tcPr>
            <w:tcW w:w="467" w:type="dxa"/>
            <w:tcBorders>
              <w:top w:val="single" w:color="000000" w:sz="12" w:space="0"/>
            </w:tcBorders>
            <w:vAlign w:val="center"/>
          </w:tcPr>
          <w:p>
            <w:pPr>
              <w:widowControl/>
            </w:pPr>
          </w:p>
        </w:tc>
        <w:tc>
          <w:tcPr>
            <w:tcW w:w="885" w:type="dxa"/>
            <w:tcBorders>
              <w:top w:val="single" w:color="000000" w:sz="12" w:space="0"/>
            </w:tcBorders>
            <w:vAlign w:val="center"/>
          </w:tcPr>
          <w:p>
            <w:pPr>
              <w:widowControl/>
            </w:pPr>
          </w:p>
        </w:tc>
        <w:tc>
          <w:tcPr>
            <w:tcW w:w="1695" w:type="dxa"/>
            <w:tcBorders>
              <w:top w:val="single" w:color="000000" w:sz="12" w:space="0"/>
            </w:tcBorders>
            <w:vAlign w:val="center"/>
          </w:tcPr>
          <w:p>
            <w:pPr>
              <w:widowControl/>
            </w:pPr>
          </w:p>
        </w:tc>
        <w:tc>
          <w:tcPr>
            <w:tcW w:w="1020" w:type="dxa"/>
            <w:tcBorders>
              <w:top w:val="single" w:color="000000" w:sz="12" w:space="0"/>
            </w:tcBorders>
            <w:vAlign w:val="center"/>
          </w:tcPr>
          <w:p>
            <w:pPr>
              <w:widowControl/>
            </w:pPr>
          </w:p>
        </w:tc>
        <w:tc>
          <w:tcPr>
            <w:tcW w:w="1110" w:type="dxa"/>
            <w:tcBorders>
              <w:top w:val="single" w:color="000000" w:sz="12" w:space="0"/>
            </w:tcBorders>
            <w:vAlign w:val="center"/>
          </w:tcPr>
          <w:p>
            <w:pPr>
              <w:widowControl/>
            </w:pPr>
          </w:p>
        </w:tc>
        <w:tc>
          <w:tcPr>
            <w:tcW w:w="730" w:type="dxa"/>
            <w:tcBorders>
              <w:top w:val="single" w:color="000000" w:sz="12" w:space="0"/>
            </w:tcBorders>
            <w:vAlign w:val="center"/>
          </w:tcPr>
          <w:p>
            <w:pPr>
              <w:widowControl/>
            </w:pPr>
          </w:p>
        </w:tc>
        <w:tc>
          <w:tcPr>
            <w:tcW w:w="1100" w:type="dxa"/>
            <w:tcBorders>
              <w:top w:val="single" w:color="000000" w:sz="12" w:space="0"/>
            </w:tcBorders>
            <w:vAlign w:val="center"/>
          </w:tcPr>
          <w:p>
            <w:pPr>
              <w:widowControl/>
            </w:pPr>
          </w:p>
        </w:tc>
        <w:tc>
          <w:tcPr>
            <w:tcW w:w="860" w:type="dxa"/>
            <w:tcBorders>
              <w:top w:val="single" w:color="000000" w:sz="12" w:space="0"/>
            </w:tcBorders>
            <w:vAlign w:val="center"/>
          </w:tcPr>
          <w:p>
            <w:pPr>
              <w:widowControl/>
            </w:pPr>
          </w:p>
        </w:tc>
        <w:tc>
          <w:tcPr>
            <w:tcW w:w="1035" w:type="dxa"/>
            <w:tcBorders>
              <w:top w:val="single" w:color="000000" w:sz="12" w:space="0"/>
            </w:tcBorders>
            <w:vAlign w:val="center"/>
          </w:tcPr>
          <w:p>
            <w:pPr>
              <w:widowControl/>
            </w:pPr>
          </w:p>
        </w:tc>
        <w:tc>
          <w:tcPr>
            <w:tcW w:w="675" w:type="dxa"/>
            <w:tcBorders>
              <w:top w:val="single" w:color="000000" w:sz="12" w:space="0"/>
            </w:tcBorders>
            <w:vAlign w:val="center"/>
          </w:tcPr>
          <w:p>
            <w:pPr>
              <w:widowControl/>
              <w:snapToGrid w:val="0"/>
            </w:pPr>
          </w:p>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pPr>
              <w:widowControl/>
            </w:pPr>
          </w:p>
        </w:tc>
        <w:tc>
          <w:tcPr>
            <w:tcW w:w="467" w:type="dxa"/>
            <w:tcBorders>
              <w:tl2br w:val="nil"/>
              <w:tr2bl w:val="nil"/>
            </w:tcBorders>
            <w:vAlign w:val="center"/>
          </w:tcPr>
          <w:p>
            <w:pPr>
              <w:widowControl/>
            </w:pPr>
          </w:p>
        </w:tc>
        <w:tc>
          <w:tcPr>
            <w:tcW w:w="885" w:type="dxa"/>
            <w:tcBorders>
              <w:tl2br w:val="nil"/>
              <w:tr2bl w:val="nil"/>
            </w:tcBorders>
            <w:vAlign w:val="center"/>
          </w:tcPr>
          <w:p>
            <w:pPr>
              <w:widowControl/>
            </w:pPr>
          </w:p>
        </w:tc>
        <w:tc>
          <w:tcPr>
            <w:tcW w:w="1695"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snapToGrid w:val="0"/>
            </w:pPr>
          </w:p>
          <w:p>
            <w:pPr>
              <w:widowControl/>
            </w:pPr>
          </w:p>
        </w:tc>
      </w:tr>
    </w:tbl>
    <w:p>
      <w:pPr>
        <w:keepLines/>
        <w:widowControl/>
        <w:ind w:firstLine="630" w:firstLineChars="300"/>
        <w:jc w:val="left"/>
      </w:pPr>
      <w:r>
        <w:rPr>
          <w:rFonts w:hint="eastAsia"/>
        </w:rPr>
        <w:t>注：人文社科类参考评审文件附件1-4填写，自然科学类参考附件1-5填写，著作等级：可计分类按A-C填写，不可计分类为D级。</w:t>
      </w: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b/>
                <w:bCs/>
              </w:rPr>
            </w:pPr>
            <w:r>
              <w:rPr>
                <w:rFonts w:hint="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pPr>
              <w:overflowPunct w:val="0"/>
              <w:jc w:val="center"/>
              <w:rPr>
                <w:rFonts w:eastAsia="宋体"/>
                <w:b/>
                <w:bCs/>
              </w:rPr>
            </w:pPr>
            <w:r>
              <w:rPr>
                <w:rFonts w:hint="eastAsia"/>
                <w:b/>
                <w:bCs/>
              </w:rPr>
              <w:t>序号</w:t>
            </w:r>
          </w:p>
        </w:tc>
        <w:tc>
          <w:tcPr>
            <w:tcW w:w="1281" w:type="dxa"/>
            <w:tcBorders>
              <w:tl2br w:val="nil"/>
              <w:tr2bl w:val="nil"/>
            </w:tcBorders>
            <w:vAlign w:val="center"/>
          </w:tcPr>
          <w:p>
            <w:pPr>
              <w:overflowPunct w:val="0"/>
              <w:jc w:val="center"/>
              <w:rPr>
                <w:b/>
                <w:bCs/>
              </w:rPr>
            </w:pPr>
            <w:r>
              <w:rPr>
                <w:rFonts w:hint="eastAsia"/>
                <w:b/>
                <w:bCs/>
              </w:rPr>
              <w:t>奖励等级</w:t>
            </w:r>
          </w:p>
        </w:tc>
        <w:tc>
          <w:tcPr>
            <w:tcW w:w="1814" w:type="dxa"/>
            <w:tcBorders>
              <w:tl2br w:val="nil"/>
              <w:tr2bl w:val="nil"/>
            </w:tcBorders>
            <w:vAlign w:val="center"/>
          </w:tcPr>
          <w:p>
            <w:pPr>
              <w:overflowPunct w:val="0"/>
              <w:jc w:val="center"/>
              <w:rPr>
                <w:b/>
                <w:bCs/>
              </w:rPr>
            </w:pPr>
            <w:r>
              <w:rPr>
                <w:rFonts w:hint="eastAsia"/>
                <w:b/>
                <w:bCs/>
              </w:rPr>
              <w:t>获奖成果名称</w:t>
            </w:r>
          </w:p>
        </w:tc>
        <w:tc>
          <w:tcPr>
            <w:tcW w:w="1200" w:type="dxa"/>
            <w:tcBorders>
              <w:tl2br w:val="nil"/>
              <w:tr2bl w:val="nil"/>
            </w:tcBorders>
            <w:vAlign w:val="center"/>
          </w:tcPr>
          <w:p>
            <w:pPr>
              <w:overflowPunct w:val="0"/>
              <w:jc w:val="center"/>
              <w:rPr>
                <w:b/>
                <w:bCs/>
              </w:rPr>
            </w:pPr>
            <w:r>
              <w:rPr>
                <w:rFonts w:hint="eastAsia"/>
                <w:b/>
                <w:bCs/>
              </w:rPr>
              <w:t>获奖</w:t>
            </w:r>
          </w:p>
          <w:p>
            <w:pPr>
              <w:overflowPunct w:val="0"/>
              <w:jc w:val="center"/>
              <w:rPr>
                <w:rFonts w:eastAsia="宋体"/>
                <w:b/>
                <w:bCs/>
              </w:rPr>
            </w:pPr>
            <w:r>
              <w:rPr>
                <w:rFonts w:hint="eastAsia"/>
                <w:b/>
                <w:bCs/>
              </w:rPr>
              <w:t>等级</w:t>
            </w:r>
          </w:p>
        </w:tc>
        <w:tc>
          <w:tcPr>
            <w:tcW w:w="736" w:type="dxa"/>
            <w:tcBorders>
              <w:tl2br w:val="nil"/>
              <w:tr2bl w:val="nil"/>
            </w:tcBorders>
            <w:vAlign w:val="center"/>
          </w:tcPr>
          <w:p>
            <w:pPr>
              <w:overflowPunct w:val="0"/>
              <w:jc w:val="center"/>
              <w:rPr>
                <w:rFonts w:eastAsia="宋体"/>
                <w:b/>
                <w:bCs/>
              </w:rPr>
            </w:pPr>
            <w:r>
              <w:rPr>
                <w:rFonts w:hint="eastAsia"/>
                <w:b/>
                <w:bCs/>
              </w:rPr>
              <w:t>奖励名称</w:t>
            </w:r>
          </w:p>
        </w:tc>
        <w:tc>
          <w:tcPr>
            <w:tcW w:w="1105" w:type="dxa"/>
            <w:tcBorders>
              <w:tl2br w:val="nil"/>
              <w:tr2bl w:val="nil"/>
            </w:tcBorders>
            <w:vAlign w:val="center"/>
          </w:tcPr>
          <w:p>
            <w:pPr>
              <w:overflowPunct w:val="0"/>
              <w:jc w:val="center"/>
              <w:rPr>
                <w:b/>
                <w:bCs/>
              </w:rPr>
            </w:pPr>
            <w:r>
              <w:rPr>
                <w:rFonts w:hint="eastAsia"/>
                <w:b/>
                <w:bCs/>
              </w:rPr>
              <w:t>获奖</w:t>
            </w:r>
          </w:p>
          <w:p>
            <w:pPr>
              <w:overflowPunct w:val="0"/>
              <w:jc w:val="center"/>
              <w:rPr>
                <w:b/>
                <w:bCs/>
              </w:rPr>
            </w:pPr>
            <w:r>
              <w:rPr>
                <w:rFonts w:hint="eastAsia"/>
                <w:b/>
                <w:bCs/>
              </w:rPr>
              <w:t>年月</w:t>
            </w:r>
          </w:p>
        </w:tc>
        <w:tc>
          <w:tcPr>
            <w:tcW w:w="1104" w:type="dxa"/>
            <w:tcBorders>
              <w:tl2br w:val="nil"/>
              <w:tr2bl w:val="nil"/>
            </w:tcBorders>
            <w:vAlign w:val="center"/>
          </w:tcPr>
          <w:p>
            <w:pPr>
              <w:overflowPunct w:val="0"/>
              <w:jc w:val="center"/>
              <w:rPr>
                <w:b/>
                <w:bCs/>
              </w:rPr>
            </w:pPr>
            <w:r>
              <w:rPr>
                <w:rFonts w:hint="eastAsia"/>
                <w:b/>
                <w:bCs/>
              </w:rPr>
              <w:t>第几</w:t>
            </w:r>
          </w:p>
          <w:p>
            <w:pPr>
              <w:overflowPunct w:val="0"/>
              <w:jc w:val="center"/>
              <w:rPr>
                <w:rFonts w:eastAsia="宋体"/>
                <w:b/>
                <w:bCs/>
              </w:rPr>
            </w:pPr>
            <w:r>
              <w:rPr>
                <w:rFonts w:hint="eastAsia"/>
                <w:b/>
                <w:bCs/>
              </w:rPr>
              <w:t>完成人</w:t>
            </w:r>
          </w:p>
        </w:tc>
        <w:tc>
          <w:tcPr>
            <w:tcW w:w="750" w:type="dxa"/>
            <w:tcBorders>
              <w:tl2br w:val="nil"/>
              <w:tr2bl w:val="nil"/>
            </w:tcBorders>
            <w:vAlign w:val="center"/>
          </w:tcPr>
          <w:p>
            <w:pPr>
              <w:overflowPunct w:val="0"/>
              <w:jc w:val="center"/>
              <w:rPr>
                <w:rFonts w:eastAsia="宋体"/>
                <w:b/>
                <w:bCs/>
              </w:rPr>
            </w:pPr>
            <w:r>
              <w:rPr>
                <w:rFonts w:hint="eastAsia"/>
                <w:b/>
                <w:bCs/>
              </w:rPr>
              <w:t>备注</w:t>
            </w:r>
          </w:p>
        </w:tc>
        <w:tc>
          <w:tcPr>
            <w:tcW w:w="648" w:type="dxa"/>
            <w:tcBorders>
              <w:tl2br w:val="nil"/>
              <w:tr2bl w:val="nil"/>
            </w:tcBorders>
            <w:vAlign w:val="center"/>
          </w:tcPr>
          <w:p>
            <w:pPr>
              <w:overflowPunct w:val="0"/>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pPr>
              <w:widowControl/>
              <w:overflowPunct w:val="0"/>
              <w:jc w:val="center"/>
            </w:pPr>
            <w:r>
              <w:rPr>
                <w:rFonts w:hint="eastAsia"/>
                <w:b/>
                <w:bCs/>
              </w:rPr>
              <w:t>可计分</w:t>
            </w:r>
          </w:p>
        </w:tc>
        <w:tc>
          <w:tcPr>
            <w:tcW w:w="887" w:type="dxa"/>
            <w:tcBorders>
              <w:tl2br w:val="nil"/>
              <w:tr2bl w:val="nil"/>
            </w:tcBorders>
            <w:vAlign w:val="center"/>
          </w:tcPr>
          <w:p>
            <w:pPr>
              <w:overflowPunct w:val="0"/>
              <w:jc w:val="center"/>
            </w:pPr>
          </w:p>
        </w:tc>
        <w:tc>
          <w:tcPr>
            <w:tcW w:w="1281" w:type="dxa"/>
            <w:tcBorders>
              <w:tl2br w:val="nil"/>
              <w:tr2bl w:val="nil"/>
            </w:tcBorders>
            <w:vAlign w:val="center"/>
          </w:tcPr>
          <w:p>
            <w:pPr>
              <w:overflowPunct w:val="0"/>
              <w:jc w:val="center"/>
            </w:pPr>
          </w:p>
        </w:tc>
        <w:tc>
          <w:tcPr>
            <w:tcW w:w="1814" w:type="dxa"/>
            <w:tcBorders>
              <w:tl2br w:val="nil"/>
              <w:tr2bl w:val="nil"/>
            </w:tcBorders>
            <w:vAlign w:val="center"/>
          </w:tcPr>
          <w:p>
            <w:pPr>
              <w:overflowPunct w:val="0"/>
              <w:jc w:val="center"/>
            </w:pPr>
          </w:p>
        </w:tc>
        <w:tc>
          <w:tcPr>
            <w:tcW w:w="1200" w:type="dxa"/>
            <w:tcBorders>
              <w:tl2br w:val="nil"/>
              <w:tr2bl w:val="nil"/>
            </w:tcBorders>
            <w:vAlign w:val="center"/>
          </w:tcPr>
          <w:p>
            <w:pPr>
              <w:overflowPunct w:val="0"/>
              <w:jc w:val="center"/>
            </w:pPr>
          </w:p>
        </w:tc>
        <w:tc>
          <w:tcPr>
            <w:tcW w:w="736" w:type="dxa"/>
            <w:tcBorders>
              <w:tl2br w:val="nil"/>
              <w:tr2bl w:val="nil"/>
            </w:tcBorders>
            <w:vAlign w:val="center"/>
          </w:tcPr>
          <w:p>
            <w:pPr>
              <w:overflowPunct w:val="0"/>
              <w:jc w:val="center"/>
            </w:pPr>
          </w:p>
        </w:tc>
        <w:tc>
          <w:tcPr>
            <w:tcW w:w="1105" w:type="dxa"/>
            <w:tcBorders>
              <w:tl2br w:val="nil"/>
              <w:tr2bl w:val="nil"/>
            </w:tcBorders>
            <w:vAlign w:val="center"/>
          </w:tcPr>
          <w:p>
            <w:pPr>
              <w:overflowPunct w:val="0"/>
              <w:jc w:val="center"/>
            </w:pPr>
          </w:p>
        </w:tc>
        <w:tc>
          <w:tcPr>
            <w:tcW w:w="1104" w:type="dxa"/>
            <w:tcBorders>
              <w:tl2br w:val="nil"/>
              <w:tr2bl w:val="nil"/>
            </w:tcBorders>
            <w:vAlign w:val="center"/>
          </w:tcPr>
          <w:p>
            <w:pPr>
              <w:overflowPunct w:val="0"/>
              <w:jc w:val="center"/>
            </w:pPr>
          </w:p>
        </w:tc>
        <w:tc>
          <w:tcPr>
            <w:tcW w:w="750" w:type="dxa"/>
            <w:tcBorders>
              <w:tl2br w:val="nil"/>
              <w:tr2bl w:val="nil"/>
            </w:tcBorders>
            <w:vAlign w:val="center"/>
          </w:tcPr>
          <w:p>
            <w:pPr>
              <w:overflowPunct w:val="0"/>
              <w:jc w:val="center"/>
            </w:pPr>
          </w:p>
        </w:tc>
        <w:tc>
          <w:tcPr>
            <w:tcW w:w="648" w:type="dxa"/>
            <w:tcBorders>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pPr>
              <w:overflowPunct w:val="0"/>
              <w:jc w:val="center"/>
            </w:pPr>
          </w:p>
        </w:tc>
        <w:tc>
          <w:tcPr>
            <w:tcW w:w="887" w:type="dxa"/>
            <w:tcBorders>
              <w:bottom w:val="single" w:color="000000" w:sz="12" w:space="0"/>
              <w:tl2br w:val="nil"/>
              <w:tr2bl w:val="nil"/>
            </w:tcBorders>
            <w:vAlign w:val="center"/>
          </w:tcPr>
          <w:p>
            <w:pPr>
              <w:overflowPunct w:val="0"/>
              <w:jc w:val="center"/>
            </w:pPr>
          </w:p>
        </w:tc>
        <w:tc>
          <w:tcPr>
            <w:tcW w:w="1281" w:type="dxa"/>
            <w:tcBorders>
              <w:bottom w:val="single" w:color="000000" w:sz="12" w:space="0"/>
              <w:tl2br w:val="nil"/>
              <w:tr2bl w:val="nil"/>
            </w:tcBorders>
            <w:vAlign w:val="center"/>
          </w:tcPr>
          <w:p>
            <w:pPr>
              <w:overflowPunct w:val="0"/>
              <w:jc w:val="center"/>
            </w:pPr>
          </w:p>
        </w:tc>
        <w:tc>
          <w:tcPr>
            <w:tcW w:w="1814" w:type="dxa"/>
            <w:tcBorders>
              <w:bottom w:val="single" w:color="000000" w:sz="12" w:space="0"/>
              <w:tl2br w:val="nil"/>
              <w:tr2bl w:val="nil"/>
            </w:tcBorders>
            <w:vAlign w:val="center"/>
          </w:tcPr>
          <w:p>
            <w:pPr>
              <w:overflowPunct w:val="0"/>
              <w:jc w:val="center"/>
            </w:pPr>
          </w:p>
        </w:tc>
        <w:tc>
          <w:tcPr>
            <w:tcW w:w="1200" w:type="dxa"/>
            <w:tcBorders>
              <w:bottom w:val="single" w:color="000000" w:sz="12" w:space="0"/>
              <w:tl2br w:val="nil"/>
              <w:tr2bl w:val="nil"/>
            </w:tcBorders>
            <w:vAlign w:val="center"/>
          </w:tcPr>
          <w:p>
            <w:pPr>
              <w:overflowPunct w:val="0"/>
              <w:jc w:val="center"/>
            </w:pPr>
          </w:p>
        </w:tc>
        <w:tc>
          <w:tcPr>
            <w:tcW w:w="736" w:type="dxa"/>
            <w:tcBorders>
              <w:bottom w:val="single" w:color="000000" w:sz="12" w:space="0"/>
              <w:tl2br w:val="nil"/>
              <w:tr2bl w:val="nil"/>
            </w:tcBorders>
            <w:vAlign w:val="center"/>
          </w:tcPr>
          <w:p>
            <w:pPr>
              <w:overflowPunct w:val="0"/>
              <w:jc w:val="center"/>
            </w:pPr>
          </w:p>
        </w:tc>
        <w:tc>
          <w:tcPr>
            <w:tcW w:w="1105" w:type="dxa"/>
            <w:tcBorders>
              <w:bottom w:val="single" w:color="000000" w:sz="12" w:space="0"/>
              <w:tl2br w:val="nil"/>
              <w:tr2bl w:val="nil"/>
            </w:tcBorders>
            <w:vAlign w:val="center"/>
          </w:tcPr>
          <w:p>
            <w:pPr>
              <w:overflowPunct w:val="0"/>
              <w:jc w:val="center"/>
            </w:pPr>
          </w:p>
        </w:tc>
        <w:tc>
          <w:tcPr>
            <w:tcW w:w="1104" w:type="dxa"/>
            <w:tcBorders>
              <w:bottom w:val="single" w:color="000000" w:sz="12" w:space="0"/>
              <w:tl2br w:val="nil"/>
              <w:tr2bl w:val="nil"/>
            </w:tcBorders>
            <w:vAlign w:val="center"/>
          </w:tcPr>
          <w:p>
            <w:pPr>
              <w:overflowPunct w:val="0"/>
              <w:jc w:val="center"/>
            </w:pPr>
          </w:p>
        </w:tc>
        <w:tc>
          <w:tcPr>
            <w:tcW w:w="750" w:type="dxa"/>
            <w:tcBorders>
              <w:bottom w:val="single" w:color="000000" w:sz="12" w:space="0"/>
              <w:tl2br w:val="nil"/>
              <w:tr2bl w:val="nil"/>
            </w:tcBorders>
            <w:vAlign w:val="center"/>
          </w:tcPr>
          <w:p>
            <w:pPr>
              <w:overflowPunct w:val="0"/>
              <w:jc w:val="center"/>
            </w:pPr>
          </w:p>
        </w:tc>
        <w:tc>
          <w:tcPr>
            <w:tcW w:w="648" w:type="dxa"/>
            <w:tcBorders>
              <w:bottom w:val="single" w:color="000000" w:sz="12" w:space="0"/>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pPr>
              <w:widowControl/>
              <w:overflowPunct w:val="0"/>
              <w:jc w:val="center"/>
            </w:pPr>
            <w:r>
              <w:rPr>
                <w:rFonts w:hint="eastAsia"/>
                <w:b/>
                <w:bCs/>
              </w:rPr>
              <w:t>不可计分</w:t>
            </w:r>
          </w:p>
        </w:tc>
        <w:tc>
          <w:tcPr>
            <w:tcW w:w="887" w:type="dxa"/>
            <w:tcBorders>
              <w:top w:val="single" w:color="000000" w:sz="12" w:space="0"/>
            </w:tcBorders>
          </w:tcPr>
          <w:p>
            <w:pPr>
              <w:overflowPunct w:val="0"/>
              <w:jc w:val="center"/>
            </w:pPr>
          </w:p>
        </w:tc>
        <w:tc>
          <w:tcPr>
            <w:tcW w:w="1281" w:type="dxa"/>
            <w:tcBorders>
              <w:top w:val="single" w:color="000000" w:sz="12" w:space="0"/>
            </w:tcBorders>
          </w:tcPr>
          <w:p>
            <w:pPr>
              <w:overflowPunct w:val="0"/>
              <w:jc w:val="center"/>
            </w:pPr>
          </w:p>
        </w:tc>
        <w:tc>
          <w:tcPr>
            <w:tcW w:w="1814" w:type="dxa"/>
            <w:tcBorders>
              <w:top w:val="single" w:color="000000" w:sz="12" w:space="0"/>
            </w:tcBorders>
          </w:tcPr>
          <w:p>
            <w:pPr>
              <w:overflowPunct w:val="0"/>
              <w:jc w:val="center"/>
            </w:pPr>
          </w:p>
        </w:tc>
        <w:tc>
          <w:tcPr>
            <w:tcW w:w="1200" w:type="dxa"/>
            <w:tcBorders>
              <w:top w:val="single" w:color="000000" w:sz="12" w:space="0"/>
            </w:tcBorders>
          </w:tcPr>
          <w:p>
            <w:pPr>
              <w:overflowPunct w:val="0"/>
              <w:jc w:val="center"/>
            </w:pPr>
          </w:p>
        </w:tc>
        <w:tc>
          <w:tcPr>
            <w:tcW w:w="736" w:type="dxa"/>
            <w:tcBorders>
              <w:top w:val="single" w:color="000000" w:sz="12" w:space="0"/>
            </w:tcBorders>
          </w:tcPr>
          <w:p>
            <w:pPr>
              <w:overflowPunct w:val="0"/>
              <w:jc w:val="center"/>
            </w:pPr>
          </w:p>
        </w:tc>
        <w:tc>
          <w:tcPr>
            <w:tcW w:w="1105" w:type="dxa"/>
            <w:tcBorders>
              <w:top w:val="single" w:color="000000" w:sz="12" w:space="0"/>
            </w:tcBorders>
          </w:tcPr>
          <w:p>
            <w:pPr>
              <w:overflowPunct w:val="0"/>
              <w:jc w:val="center"/>
            </w:pPr>
          </w:p>
        </w:tc>
        <w:tc>
          <w:tcPr>
            <w:tcW w:w="1104" w:type="dxa"/>
            <w:tcBorders>
              <w:top w:val="single" w:color="000000" w:sz="12" w:space="0"/>
            </w:tcBorders>
          </w:tcPr>
          <w:p>
            <w:pPr>
              <w:overflowPunct w:val="0"/>
              <w:jc w:val="center"/>
            </w:pPr>
          </w:p>
        </w:tc>
        <w:tc>
          <w:tcPr>
            <w:tcW w:w="750" w:type="dxa"/>
            <w:tcBorders>
              <w:top w:val="single" w:color="000000" w:sz="12" w:space="0"/>
            </w:tcBorders>
          </w:tcPr>
          <w:p>
            <w:pPr>
              <w:overflowPunct w:val="0"/>
              <w:jc w:val="center"/>
            </w:pPr>
          </w:p>
        </w:tc>
        <w:tc>
          <w:tcPr>
            <w:tcW w:w="648" w:type="dxa"/>
            <w:tcBorders>
              <w:top w:val="single" w:color="000000" w:sz="12" w:space="0"/>
            </w:tcBorders>
          </w:tcPr>
          <w:p>
            <w:pPr>
              <w:overflowPunct w:val="0"/>
              <w:snapToGrid w:val="0"/>
              <w:jc w:val="center"/>
            </w:pPr>
          </w:p>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pPr>
              <w:widowControl/>
              <w:overflowPunct w:val="0"/>
              <w:rPr>
                <w:b/>
                <w:bCs/>
              </w:rPr>
            </w:pPr>
          </w:p>
        </w:tc>
        <w:tc>
          <w:tcPr>
            <w:tcW w:w="887" w:type="dxa"/>
            <w:tcBorders>
              <w:tl2br w:val="nil"/>
              <w:tr2bl w:val="nil"/>
            </w:tcBorders>
          </w:tcPr>
          <w:p>
            <w:pPr>
              <w:overflowPunct w:val="0"/>
              <w:jc w:val="center"/>
            </w:pPr>
          </w:p>
        </w:tc>
        <w:tc>
          <w:tcPr>
            <w:tcW w:w="1281" w:type="dxa"/>
            <w:tcBorders>
              <w:tl2br w:val="nil"/>
              <w:tr2bl w:val="nil"/>
            </w:tcBorders>
          </w:tcPr>
          <w:p>
            <w:pPr>
              <w:overflowPunct w:val="0"/>
              <w:jc w:val="center"/>
            </w:pPr>
          </w:p>
        </w:tc>
        <w:tc>
          <w:tcPr>
            <w:tcW w:w="1814" w:type="dxa"/>
            <w:tcBorders>
              <w:tl2br w:val="nil"/>
              <w:tr2bl w:val="nil"/>
            </w:tcBorders>
          </w:tcPr>
          <w:p>
            <w:pPr>
              <w:overflowPunct w:val="0"/>
              <w:jc w:val="center"/>
            </w:pPr>
          </w:p>
        </w:tc>
        <w:tc>
          <w:tcPr>
            <w:tcW w:w="1200" w:type="dxa"/>
            <w:tcBorders>
              <w:tl2br w:val="nil"/>
              <w:tr2bl w:val="nil"/>
            </w:tcBorders>
          </w:tcPr>
          <w:p>
            <w:pPr>
              <w:overflowPunct w:val="0"/>
              <w:jc w:val="center"/>
            </w:pPr>
          </w:p>
        </w:tc>
        <w:tc>
          <w:tcPr>
            <w:tcW w:w="736" w:type="dxa"/>
            <w:tcBorders>
              <w:tl2br w:val="nil"/>
              <w:tr2bl w:val="nil"/>
            </w:tcBorders>
          </w:tcPr>
          <w:p>
            <w:pPr>
              <w:overflowPunct w:val="0"/>
              <w:jc w:val="center"/>
            </w:pPr>
          </w:p>
        </w:tc>
        <w:tc>
          <w:tcPr>
            <w:tcW w:w="1105" w:type="dxa"/>
            <w:tcBorders>
              <w:tl2br w:val="nil"/>
              <w:tr2bl w:val="nil"/>
            </w:tcBorders>
          </w:tcPr>
          <w:p>
            <w:pPr>
              <w:overflowPunct w:val="0"/>
              <w:jc w:val="center"/>
            </w:pPr>
          </w:p>
        </w:tc>
        <w:tc>
          <w:tcPr>
            <w:tcW w:w="1104" w:type="dxa"/>
            <w:tcBorders>
              <w:tl2br w:val="nil"/>
              <w:tr2bl w:val="nil"/>
            </w:tcBorders>
          </w:tcPr>
          <w:p>
            <w:pPr>
              <w:overflowPunct w:val="0"/>
              <w:jc w:val="center"/>
            </w:pPr>
          </w:p>
        </w:tc>
        <w:tc>
          <w:tcPr>
            <w:tcW w:w="750" w:type="dxa"/>
            <w:tcBorders>
              <w:tl2br w:val="nil"/>
              <w:tr2bl w:val="nil"/>
            </w:tcBorders>
          </w:tcPr>
          <w:p>
            <w:pPr>
              <w:overflowPunct w:val="0"/>
              <w:jc w:val="center"/>
            </w:pPr>
          </w:p>
        </w:tc>
        <w:tc>
          <w:tcPr>
            <w:tcW w:w="648" w:type="dxa"/>
            <w:tcBorders>
              <w:tl2br w:val="nil"/>
              <w:tr2bl w:val="nil"/>
            </w:tcBorders>
          </w:tcPr>
          <w:p>
            <w:pPr>
              <w:overflowPunct w:val="0"/>
              <w:snapToGrid w:val="0"/>
              <w:jc w:val="center"/>
            </w:pPr>
          </w:p>
          <w:p>
            <w:pPr>
              <w:overflowPunct w:val="0"/>
              <w:jc w:val="center"/>
            </w:pPr>
          </w:p>
        </w:tc>
      </w:tr>
    </w:tbl>
    <w:p>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pPr>
              <w:widowControl/>
              <w:jc w:val="center"/>
              <w:rPr>
                <w:b/>
                <w:bCs/>
              </w:rPr>
            </w:pPr>
            <w:r>
              <w:rPr>
                <w:rFonts w:hint="eastAsia"/>
                <w:b/>
                <w:bCs/>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pPr>
              <w:jc w:val="center"/>
              <w:rPr>
                <w:rFonts w:eastAsia="宋体"/>
              </w:rPr>
            </w:pPr>
            <w:r>
              <w:rPr>
                <w:rFonts w:hint="eastAsia" w:eastAsia="宋体"/>
                <w:b/>
                <w:bCs/>
              </w:rPr>
              <w:t>类别</w:t>
            </w:r>
          </w:p>
        </w:tc>
        <w:tc>
          <w:tcPr>
            <w:tcW w:w="880" w:type="dxa"/>
            <w:tcBorders>
              <w:tl2br w:val="nil"/>
              <w:tr2bl w:val="nil"/>
            </w:tcBorders>
            <w:vAlign w:val="center"/>
          </w:tcPr>
          <w:p>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pPr>
              <w:widowControl/>
              <w:jc w:val="center"/>
              <w:rPr>
                <w:b/>
                <w:bCs/>
              </w:rPr>
            </w:pPr>
            <w:r>
              <w:rPr>
                <w:rFonts w:hint="eastAsia"/>
                <w:b/>
                <w:bCs/>
              </w:rPr>
              <w:t>采纳部门</w:t>
            </w:r>
          </w:p>
          <w:p>
            <w:pPr>
              <w:widowControl/>
              <w:jc w:val="center"/>
              <w:rPr>
                <w:rFonts w:eastAsia="宋体"/>
                <w:b/>
                <w:bCs/>
              </w:rPr>
            </w:pPr>
            <w:r>
              <w:rPr>
                <w:rFonts w:hint="eastAsia"/>
                <w:b/>
                <w:bCs/>
              </w:rPr>
              <w:t>（或领导批示）</w:t>
            </w:r>
          </w:p>
        </w:tc>
        <w:tc>
          <w:tcPr>
            <w:tcW w:w="1595" w:type="dxa"/>
            <w:tcBorders>
              <w:tl2br w:val="nil"/>
              <w:tr2bl w:val="nil"/>
            </w:tcBorders>
            <w:vAlign w:val="center"/>
          </w:tcPr>
          <w:p>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pPr>
              <w:jc w:val="center"/>
              <w:rPr>
                <w:b/>
                <w:bCs/>
              </w:rPr>
            </w:pPr>
            <w:r>
              <w:rPr>
                <w:rFonts w:hint="eastAsia"/>
                <w:b/>
                <w:bCs/>
              </w:rPr>
              <w:t>可计分</w:t>
            </w:r>
          </w:p>
        </w:tc>
        <w:tc>
          <w:tcPr>
            <w:tcW w:w="880" w:type="dxa"/>
            <w:tcBorders>
              <w:bottom w:val="single" w:color="000000" w:sz="12" w:space="0"/>
              <w:tl2br w:val="nil"/>
              <w:tr2bl w:val="nil"/>
            </w:tcBorders>
          </w:tcPr>
          <w:p>
            <w:pPr>
              <w:jc w:val="center"/>
            </w:pPr>
          </w:p>
        </w:tc>
        <w:tc>
          <w:tcPr>
            <w:tcW w:w="1370" w:type="dxa"/>
            <w:tcBorders>
              <w:bottom w:val="single" w:color="000000" w:sz="12" w:space="0"/>
              <w:tl2br w:val="nil"/>
              <w:tr2bl w:val="nil"/>
            </w:tcBorders>
          </w:tcPr>
          <w:p>
            <w:pPr>
              <w:widowControl/>
              <w:jc w:val="center"/>
            </w:pPr>
          </w:p>
        </w:tc>
        <w:tc>
          <w:tcPr>
            <w:tcW w:w="2242" w:type="dxa"/>
            <w:tcBorders>
              <w:bottom w:val="single" w:color="000000" w:sz="12" w:space="0"/>
              <w:tl2br w:val="nil"/>
              <w:tr2bl w:val="nil"/>
            </w:tcBorders>
          </w:tcPr>
          <w:p>
            <w:pPr>
              <w:widowControl/>
              <w:jc w:val="center"/>
            </w:pPr>
          </w:p>
        </w:tc>
        <w:tc>
          <w:tcPr>
            <w:tcW w:w="1964" w:type="dxa"/>
            <w:tcBorders>
              <w:bottom w:val="single" w:color="000000" w:sz="12" w:space="0"/>
              <w:tl2br w:val="nil"/>
              <w:tr2bl w:val="nil"/>
            </w:tcBorders>
          </w:tcPr>
          <w:p>
            <w:pPr>
              <w:widowControl/>
              <w:jc w:val="center"/>
            </w:pPr>
          </w:p>
        </w:tc>
        <w:tc>
          <w:tcPr>
            <w:tcW w:w="1595" w:type="dxa"/>
            <w:tcBorders>
              <w:bottom w:val="single" w:color="000000" w:sz="12" w:space="0"/>
              <w:tl2br w:val="nil"/>
              <w:tr2bl w:val="nil"/>
            </w:tcBorders>
          </w:tcPr>
          <w:p>
            <w:pPr>
              <w:widowControl/>
              <w:jc w:val="center"/>
            </w:pPr>
          </w:p>
        </w:tc>
        <w:tc>
          <w:tcPr>
            <w:tcW w:w="737" w:type="dxa"/>
            <w:tcBorders>
              <w:bottom w:val="single" w:color="000000" w:sz="12" w:space="0"/>
              <w:tl2br w:val="nil"/>
              <w:tr2bl w:val="nil"/>
            </w:tcBorders>
          </w:tcPr>
          <w:p>
            <w:pPr>
              <w:widowControl/>
              <w:jc w:val="center"/>
            </w:pPr>
          </w:p>
        </w:tc>
        <w:tc>
          <w:tcPr>
            <w:tcW w:w="68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pPr>
              <w:jc w:val="center"/>
              <w:rPr>
                <w:b/>
                <w:bCs/>
              </w:rPr>
            </w:pPr>
            <w:r>
              <w:rPr>
                <w:rFonts w:hint="eastAsia"/>
                <w:b/>
                <w:bCs/>
              </w:rPr>
              <w:t>不可计分</w:t>
            </w:r>
          </w:p>
        </w:tc>
        <w:tc>
          <w:tcPr>
            <w:tcW w:w="880" w:type="dxa"/>
            <w:tcBorders>
              <w:top w:val="single" w:color="000000" w:sz="12" w:space="0"/>
            </w:tcBorders>
          </w:tcPr>
          <w:p>
            <w:pPr>
              <w:jc w:val="center"/>
            </w:pPr>
          </w:p>
        </w:tc>
        <w:tc>
          <w:tcPr>
            <w:tcW w:w="1370" w:type="dxa"/>
            <w:tcBorders>
              <w:top w:val="single" w:color="000000" w:sz="12" w:space="0"/>
            </w:tcBorders>
          </w:tcPr>
          <w:p>
            <w:pPr>
              <w:widowControl/>
              <w:jc w:val="center"/>
            </w:pPr>
          </w:p>
        </w:tc>
        <w:tc>
          <w:tcPr>
            <w:tcW w:w="2242" w:type="dxa"/>
            <w:tcBorders>
              <w:top w:val="single" w:color="000000" w:sz="12" w:space="0"/>
            </w:tcBorders>
          </w:tcPr>
          <w:p>
            <w:pPr>
              <w:widowControl/>
              <w:jc w:val="center"/>
            </w:pPr>
          </w:p>
        </w:tc>
        <w:tc>
          <w:tcPr>
            <w:tcW w:w="1964" w:type="dxa"/>
            <w:tcBorders>
              <w:top w:val="single" w:color="000000" w:sz="12" w:space="0"/>
            </w:tcBorders>
          </w:tcPr>
          <w:p>
            <w:pPr>
              <w:widowControl/>
              <w:jc w:val="center"/>
            </w:pPr>
          </w:p>
        </w:tc>
        <w:tc>
          <w:tcPr>
            <w:tcW w:w="1595" w:type="dxa"/>
            <w:tcBorders>
              <w:top w:val="single" w:color="000000" w:sz="12" w:space="0"/>
            </w:tcBorders>
          </w:tcPr>
          <w:p>
            <w:pPr>
              <w:widowControl/>
              <w:jc w:val="center"/>
            </w:pPr>
          </w:p>
        </w:tc>
        <w:tc>
          <w:tcPr>
            <w:tcW w:w="737" w:type="dxa"/>
            <w:tcBorders>
              <w:top w:val="single" w:color="000000" w:sz="12" w:space="0"/>
            </w:tcBorders>
          </w:tcPr>
          <w:p>
            <w:pPr>
              <w:widowControl/>
              <w:jc w:val="center"/>
            </w:pPr>
          </w:p>
        </w:tc>
        <w:tc>
          <w:tcPr>
            <w:tcW w:w="681" w:type="dxa"/>
            <w:tcBorders>
              <w:top w:val="single" w:color="000000" w:sz="12" w:space="0"/>
            </w:tcBorders>
          </w:tcPr>
          <w:p>
            <w:pPr>
              <w:widowControl/>
              <w:snapToGrid w:val="0"/>
              <w:jc w:val="center"/>
            </w:pPr>
          </w:p>
          <w:p>
            <w:pPr>
              <w:widowControl/>
              <w:jc w:val="center"/>
            </w:pPr>
          </w:p>
        </w:tc>
      </w:tr>
    </w:tbl>
    <w:p>
      <w:pPr>
        <w:ind w:firstLine="420" w:firstLineChars="200"/>
      </w:pPr>
      <w:r>
        <w:rPr>
          <w:rFonts w:hint="eastAsia"/>
        </w:rPr>
        <w:t>注：人文社科类参考评审文件附件1-4填写，自然科学类参考附件1-5填写，成果等级：可计分类别按A-C填写，不可计分类为D级。</w:t>
      </w:r>
    </w:p>
    <w:p>
      <w:pPr>
        <w:ind w:firstLine="420" w:firstLineChars="200"/>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pPr>
              <w:widowControl/>
              <w:jc w:val="center"/>
              <w:rPr>
                <w:b/>
                <w:bCs/>
              </w:rPr>
            </w:pPr>
            <w:r>
              <w:rPr>
                <w:rFonts w:hint="eastAsia"/>
                <w:b/>
                <w:bCs/>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pPr>
              <w:jc w:val="center"/>
              <w:rPr>
                <w:rFonts w:eastAsia="宋体"/>
              </w:rPr>
            </w:pPr>
            <w:r>
              <w:rPr>
                <w:rFonts w:hint="eastAsia" w:eastAsia="宋体"/>
                <w:b/>
                <w:bCs/>
              </w:rPr>
              <w:t>类别</w:t>
            </w:r>
          </w:p>
        </w:tc>
        <w:tc>
          <w:tcPr>
            <w:tcW w:w="1570" w:type="dxa"/>
            <w:tcBorders>
              <w:tl2br w:val="nil"/>
              <w:tr2bl w:val="nil"/>
            </w:tcBorders>
            <w:vAlign w:val="center"/>
          </w:tcPr>
          <w:p>
            <w:pPr>
              <w:jc w:val="center"/>
              <w:rPr>
                <w:rFonts w:eastAsia="宋体"/>
                <w:b/>
                <w:bCs/>
              </w:rPr>
            </w:pPr>
            <w:r>
              <w:rPr>
                <w:rFonts w:hint="eastAsia"/>
                <w:b/>
                <w:bCs/>
              </w:rPr>
              <w:t>序号</w:t>
            </w:r>
          </w:p>
        </w:tc>
        <w:tc>
          <w:tcPr>
            <w:tcW w:w="1750" w:type="dxa"/>
            <w:tcBorders>
              <w:tl2br w:val="nil"/>
              <w:tr2bl w:val="nil"/>
            </w:tcBorders>
            <w:vAlign w:val="center"/>
          </w:tcPr>
          <w:p>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pPr>
              <w:widowControl/>
              <w:jc w:val="center"/>
              <w:rPr>
                <w:rFonts w:eastAsia="宋体"/>
                <w:b/>
                <w:bCs/>
              </w:rPr>
            </w:pPr>
            <w:r>
              <w:rPr>
                <w:rFonts w:hint="eastAsia"/>
                <w:b/>
                <w:bCs/>
              </w:rPr>
              <w:t>获奖级别</w:t>
            </w:r>
          </w:p>
        </w:tc>
        <w:tc>
          <w:tcPr>
            <w:tcW w:w="1400" w:type="dxa"/>
            <w:tcBorders>
              <w:tl2br w:val="nil"/>
              <w:tr2bl w:val="nil"/>
            </w:tcBorders>
            <w:vAlign w:val="center"/>
          </w:tcPr>
          <w:p>
            <w:pPr>
              <w:widowControl/>
              <w:jc w:val="center"/>
              <w:rPr>
                <w:b/>
                <w:bCs/>
              </w:rPr>
            </w:pPr>
            <w:r>
              <w:rPr>
                <w:rFonts w:hint="eastAsia"/>
                <w:b/>
                <w:bCs/>
              </w:rPr>
              <w:t>举办单位</w:t>
            </w:r>
          </w:p>
        </w:tc>
        <w:tc>
          <w:tcPr>
            <w:tcW w:w="890" w:type="dxa"/>
            <w:tcBorders>
              <w:tl2br w:val="nil"/>
              <w:tr2bl w:val="nil"/>
            </w:tcBorders>
            <w:vAlign w:val="center"/>
          </w:tcPr>
          <w:p>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pPr>
              <w:widowControl/>
              <w:jc w:val="center"/>
              <w:rPr>
                <w:rFonts w:eastAsia="宋体"/>
                <w:b/>
                <w:bCs/>
              </w:rPr>
            </w:pPr>
            <w:r>
              <w:rPr>
                <w:rFonts w:hint="eastAsia" w:ascii="宋体" w:hAnsi="宋体" w:cs="Arial"/>
                <w:b/>
                <w:bCs/>
                <w:kern w:val="0"/>
                <w:szCs w:val="21"/>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pPr>
              <w:jc w:val="center"/>
              <w:rPr>
                <w:b/>
                <w:bCs/>
              </w:rPr>
            </w:pPr>
            <w:r>
              <w:rPr>
                <w:rFonts w:hint="eastAsia"/>
                <w:b/>
                <w:bCs/>
              </w:rPr>
              <w:t>可计分</w:t>
            </w:r>
          </w:p>
        </w:tc>
        <w:tc>
          <w:tcPr>
            <w:tcW w:w="1570" w:type="dxa"/>
            <w:tcBorders>
              <w:bottom w:val="single" w:color="000000" w:sz="12" w:space="0"/>
              <w:tl2br w:val="nil"/>
              <w:tr2bl w:val="nil"/>
            </w:tcBorders>
          </w:tcPr>
          <w:p>
            <w:pPr>
              <w:jc w:val="center"/>
            </w:pPr>
          </w:p>
        </w:tc>
        <w:tc>
          <w:tcPr>
            <w:tcW w:w="1750" w:type="dxa"/>
            <w:tcBorders>
              <w:bottom w:val="single" w:color="000000" w:sz="12" w:space="0"/>
              <w:tl2br w:val="nil"/>
              <w:tr2bl w:val="nil"/>
            </w:tcBorders>
          </w:tcPr>
          <w:p>
            <w:pPr>
              <w:widowControl/>
              <w:jc w:val="center"/>
            </w:pPr>
          </w:p>
        </w:tc>
        <w:tc>
          <w:tcPr>
            <w:tcW w:w="1130" w:type="dxa"/>
            <w:tcBorders>
              <w:bottom w:val="single" w:color="000000" w:sz="12" w:space="0"/>
              <w:tl2br w:val="nil"/>
              <w:tr2bl w:val="nil"/>
            </w:tcBorders>
            <w:vAlign w:val="center"/>
          </w:tcPr>
          <w:p>
            <w:pPr>
              <w:widowControl/>
              <w:jc w:val="center"/>
              <w:rPr>
                <w:rFonts w:eastAsia="宋体"/>
              </w:rPr>
            </w:pPr>
          </w:p>
        </w:tc>
        <w:tc>
          <w:tcPr>
            <w:tcW w:w="2000" w:type="dxa"/>
            <w:tcBorders>
              <w:bottom w:val="single" w:color="000000" w:sz="12" w:space="0"/>
              <w:tl2br w:val="nil"/>
              <w:tr2bl w:val="nil"/>
            </w:tcBorders>
          </w:tcPr>
          <w:p>
            <w:pPr>
              <w:widowControl/>
              <w:jc w:val="center"/>
            </w:pPr>
          </w:p>
        </w:tc>
        <w:tc>
          <w:tcPr>
            <w:tcW w:w="1400" w:type="dxa"/>
            <w:tcBorders>
              <w:bottom w:val="single" w:color="000000" w:sz="12" w:space="0"/>
              <w:tl2br w:val="nil"/>
              <w:tr2bl w:val="nil"/>
            </w:tcBorders>
          </w:tcPr>
          <w:p>
            <w:pPr>
              <w:widowControl/>
              <w:jc w:val="center"/>
            </w:pPr>
          </w:p>
        </w:tc>
        <w:tc>
          <w:tcPr>
            <w:tcW w:w="890" w:type="dxa"/>
            <w:tcBorders>
              <w:bottom w:val="single" w:color="000000" w:sz="12" w:space="0"/>
              <w:tl2br w:val="nil"/>
              <w:tr2bl w:val="nil"/>
            </w:tcBorders>
          </w:tcPr>
          <w:p>
            <w:pPr>
              <w:widowControl/>
              <w:jc w:val="center"/>
            </w:pPr>
          </w:p>
        </w:tc>
        <w:tc>
          <w:tcPr>
            <w:tcW w:w="75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pPr>
              <w:jc w:val="center"/>
              <w:rPr>
                <w:b/>
                <w:bCs/>
              </w:rPr>
            </w:pPr>
            <w:r>
              <w:rPr>
                <w:rFonts w:hint="eastAsia"/>
                <w:b/>
                <w:bCs/>
              </w:rPr>
              <w:t>不可计分</w:t>
            </w:r>
          </w:p>
        </w:tc>
        <w:tc>
          <w:tcPr>
            <w:tcW w:w="1570" w:type="dxa"/>
            <w:tcBorders>
              <w:top w:val="single" w:color="000000" w:sz="12" w:space="0"/>
            </w:tcBorders>
          </w:tcPr>
          <w:p>
            <w:pPr>
              <w:jc w:val="center"/>
            </w:pPr>
          </w:p>
        </w:tc>
        <w:tc>
          <w:tcPr>
            <w:tcW w:w="1750" w:type="dxa"/>
            <w:tcBorders>
              <w:top w:val="single" w:color="000000" w:sz="12" w:space="0"/>
            </w:tcBorders>
          </w:tcPr>
          <w:p>
            <w:pPr>
              <w:widowControl/>
              <w:jc w:val="center"/>
            </w:pPr>
          </w:p>
        </w:tc>
        <w:tc>
          <w:tcPr>
            <w:tcW w:w="1130" w:type="dxa"/>
            <w:tcBorders>
              <w:top w:val="single" w:color="000000" w:sz="12" w:space="0"/>
            </w:tcBorders>
            <w:vAlign w:val="center"/>
          </w:tcPr>
          <w:p>
            <w:pPr>
              <w:widowControl/>
              <w:jc w:val="center"/>
              <w:rPr>
                <w:rFonts w:eastAsia="宋体"/>
              </w:rPr>
            </w:pPr>
          </w:p>
        </w:tc>
        <w:tc>
          <w:tcPr>
            <w:tcW w:w="2000" w:type="dxa"/>
            <w:tcBorders>
              <w:top w:val="single" w:color="000000" w:sz="12" w:space="0"/>
            </w:tcBorders>
          </w:tcPr>
          <w:p>
            <w:pPr>
              <w:widowControl/>
              <w:jc w:val="center"/>
            </w:pPr>
          </w:p>
        </w:tc>
        <w:tc>
          <w:tcPr>
            <w:tcW w:w="1400" w:type="dxa"/>
            <w:tcBorders>
              <w:top w:val="single" w:color="000000" w:sz="12" w:space="0"/>
            </w:tcBorders>
          </w:tcPr>
          <w:p>
            <w:pPr>
              <w:widowControl/>
              <w:jc w:val="center"/>
            </w:pPr>
          </w:p>
        </w:tc>
        <w:tc>
          <w:tcPr>
            <w:tcW w:w="890" w:type="dxa"/>
            <w:tcBorders>
              <w:top w:val="single" w:color="000000" w:sz="12" w:space="0"/>
            </w:tcBorders>
          </w:tcPr>
          <w:p>
            <w:pPr>
              <w:widowControl/>
              <w:jc w:val="center"/>
            </w:pPr>
          </w:p>
        </w:tc>
        <w:tc>
          <w:tcPr>
            <w:tcW w:w="751" w:type="dxa"/>
            <w:tcBorders>
              <w:top w:val="single" w:color="000000" w:sz="12" w:space="0"/>
            </w:tcBorders>
          </w:tcPr>
          <w:p>
            <w:pPr>
              <w:widowControl/>
              <w:snapToGrid w:val="0"/>
              <w:jc w:val="center"/>
            </w:pPr>
          </w:p>
          <w:p>
            <w:pPr>
              <w:widowControl/>
              <w:snapToGrid w:val="0"/>
              <w:jc w:val="center"/>
            </w:pPr>
          </w:p>
          <w:p>
            <w:pPr>
              <w:widowControl/>
              <w:jc w:val="center"/>
            </w:pPr>
          </w:p>
        </w:tc>
      </w:tr>
    </w:tbl>
    <w:p>
      <w:pPr>
        <w:ind w:firstLine="420" w:firstLineChars="200"/>
      </w:pPr>
      <w:r>
        <w:rPr>
          <w:rFonts w:hint="eastAsia"/>
        </w:rPr>
        <w:t>注：人文社科类参考附件1-</w:t>
      </w:r>
      <w:r>
        <w:t>4</w:t>
      </w:r>
      <w:r>
        <w:rPr>
          <w:rFonts w:hint="eastAsia"/>
        </w:rPr>
        <w:t>填写，指标等级：可计分类别按A-C填写，不可计分类别为D级。</w:t>
      </w:r>
    </w:p>
    <w:p/>
    <w:p/>
    <w:p>
      <w:pPr>
        <w:rPr>
          <w:rFonts w:hint="eastAsia"/>
        </w:rPr>
      </w:pPr>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b/>
                <w:bCs/>
              </w:rPr>
            </w:pPr>
            <w:r>
              <w:rPr>
                <w:rFonts w:hint="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pPr>
              <w:jc w:val="center"/>
              <w:rPr>
                <w:rFonts w:eastAsia="宋体"/>
              </w:rPr>
            </w:pPr>
            <w:r>
              <w:rPr>
                <w:rFonts w:hint="eastAsia" w:eastAsia="宋体"/>
                <w:b/>
                <w:bCs/>
              </w:rPr>
              <w:t>类别</w:t>
            </w:r>
          </w:p>
        </w:tc>
        <w:tc>
          <w:tcPr>
            <w:tcW w:w="860" w:type="dxa"/>
            <w:tcBorders>
              <w:tl2br w:val="nil"/>
              <w:tr2bl w:val="nil"/>
            </w:tcBorders>
          </w:tcPr>
          <w:p>
            <w:pPr>
              <w:jc w:val="center"/>
              <w:rPr>
                <w:rFonts w:eastAsia="宋体"/>
                <w:b/>
                <w:bCs/>
              </w:rPr>
            </w:pPr>
            <w:r>
              <w:rPr>
                <w:rFonts w:hint="eastAsia"/>
                <w:b/>
                <w:bCs/>
              </w:rPr>
              <w:t>序号</w:t>
            </w:r>
          </w:p>
        </w:tc>
        <w:tc>
          <w:tcPr>
            <w:tcW w:w="920" w:type="dxa"/>
            <w:tcBorders>
              <w:tl2br w:val="nil"/>
              <w:tr2bl w:val="nil"/>
            </w:tcBorders>
          </w:tcPr>
          <w:p>
            <w:pPr>
              <w:jc w:val="center"/>
              <w:rPr>
                <w:rFonts w:eastAsia="宋体"/>
                <w:b/>
                <w:bCs/>
              </w:rPr>
            </w:pPr>
            <w:r>
              <w:rPr>
                <w:rFonts w:hint="eastAsia" w:eastAsia="宋体"/>
                <w:b/>
                <w:bCs/>
              </w:rPr>
              <w:t>指标</w:t>
            </w:r>
          </w:p>
          <w:p>
            <w:pPr>
              <w:jc w:val="center"/>
              <w:rPr>
                <w:rFonts w:eastAsia="宋体"/>
                <w:b/>
                <w:bCs/>
              </w:rPr>
            </w:pPr>
            <w:r>
              <w:rPr>
                <w:rFonts w:hint="eastAsia" w:eastAsia="宋体"/>
                <w:b/>
                <w:bCs/>
              </w:rPr>
              <w:t>等级</w:t>
            </w:r>
          </w:p>
        </w:tc>
        <w:tc>
          <w:tcPr>
            <w:tcW w:w="1130" w:type="dxa"/>
            <w:tcBorders>
              <w:tl2br w:val="nil"/>
              <w:tr2bl w:val="nil"/>
            </w:tcBorders>
          </w:tcPr>
          <w:p>
            <w:pPr>
              <w:jc w:val="center"/>
              <w:rPr>
                <w:rFonts w:eastAsia="宋体"/>
                <w:b/>
                <w:bCs/>
              </w:rPr>
            </w:pPr>
            <w:r>
              <w:rPr>
                <w:rFonts w:hint="eastAsia"/>
                <w:b/>
                <w:bCs/>
              </w:rPr>
              <w:t>授权专利名称</w:t>
            </w:r>
          </w:p>
        </w:tc>
        <w:tc>
          <w:tcPr>
            <w:tcW w:w="1149" w:type="dxa"/>
            <w:tcBorders>
              <w:tl2br w:val="nil"/>
              <w:tr2bl w:val="nil"/>
            </w:tcBorders>
          </w:tcPr>
          <w:p>
            <w:pPr>
              <w:jc w:val="center"/>
              <w:rPr>
                <w:b/>
                <w:bCs/>
              </w:rPr>
            </w:pPr>
            <w:r>
              <w:rPr>
                <w:rFonts w:hint="eastAsia"/>
                <w:b/>
                <w:bCs/>
              </w:rPr>
              <w:t>专利授权号</w:t>
            </w:r>
          </w:p>
        </w:tc>
        <w:tc>
          <w:tcPr>
            <w:tcW w:w="1050" w:type="dxa"/>
            <w:tcBorders>
              <w:tl2br w:val="nil"/>
              <w:tr2bl w:val="nil"/>
            </w:tcBorders>
          </w:tcPr>
          <w:p>
            <w:pPr>
              <w:jc w:val="center"/>
              <w:rPr>
                <w:b/>
                <w:bCs/>
              </w:rPr>
            </w:pPr>
            <w:r>
              <w:rPr>
                <w:rFonts w:hint="eastAsia"/>
                <w:b/>
                <w:bCs/>
              </w:rPr>
              <w:t>专利类型</w:t>
            </w:r>
          </w:p>
        </w:tc>
        <w:tc>
          <w:tcPr>
            <w:tcW w:w="1341" w:type="dxa"/>
            <w:tcBorders>
              <w:tl2br w:val="nil"/>
              <w:tr2bl w:val="nil"/>
            </w:tcBorders>
          </w:tcPr>
          <w:p>
            <w:pPr>
              <w:jc w:val="center"/>
              <w:rPr>
                <w:b/>
                <w:bCs/>
              </w:rPr>
            </w:pPr>
            <w:r>
              <w:rPr>
                <w:rFonts w:hint="eastAsia"/>
                <w:b/>
                <w:bCs/>
              </w:rPr>
              <w:t>授权</w:t>
            </w:r>
          </w:p>
          <w:p>
            <w:pPr>
              <w:jc w:val="center"/>
              <w:rPr>
                <w:rFonts w:eastAsia="宋体"/>
                <w:b/>
                <w:bCs/>
              </w:rPr>
            </w:pPr>
            <w:r>
              <w:rPr>
                <w:rFonts w:hint="eastAsia"/>
                <w:b/>
                <w:bCs/>
              </w:rPr>
              <w:t>年月</w:t>
            </w:r>
          </w:p>
        </w:tc>
        <w:tc>
          <w:tcPr>
            <w:tcW w:w="909" w:type="dxa"/>
            <w:tcBorders>
              <w:tl2br w:val="nil"/>
              <w:tr2bl w:val="nil"/>
            </w:tcBorders>
          </w:tcPr>
          <w:p>
            <w:pPr>
              <w:jc w:val="center"/>
              <w:rPr>
                <w:b/>
                <w:bCs/>
              </w:rPr>
            </w:pPr>
            <w:r>
              <w:rPr>
                <w:rFonts w:hint="eastAsia"/>
                <w:b/>
                <w:bCs/>
              </w:rPr>
              <w:t>第几发</w:t>
            </w:r>
          </w:p>
          <w:p>
            <w:pPr>
              <w:jc w:val="center"/>
              <w:rPr>
                <w:rFonts w:eastAsia="宋体"/>
                <w:b/>
                <w:bCs/>
              </w:rPr>
            </w:pPr>
            <w:r>
              <w:rPr>
                <w:rFonts w:hint="eastAsia"/>
                <w:b/>
                <w:bCs/>
              </w:rPr>
              <w:t>明人</w:t>
            </w:r>
          </w:p>
        </w:tc>
        <w:tc>
          <w:tcPr>
            <w:tcW w:w="1411" w:type="dxa"/>
            <w:tcBorders>
              <w:tl2br w:val="nil"/>
              <w:tr2bl w:val="nil"/>
            </w:tcBorders>
          </w:tcPr>
          <w:p>
            <w:pPr>
              <w:jc w:val="center"/>
              <w:rPr>
                <w:b/>
                <w:bCs/>
              </w:rPr>
            </w:pPr>
            <w:r>
              <w:rPr>
                <w:rFonts w:hint="eastAsia"/>
                <w:b/>
                <w:bCs/>
              </w:rPr>
              <w:t>转让或实施情况</w:t>
            </w:r>
          </w:p>
        </w:tc>
        <w:tc>
          <w:tcPr>
            <w:tcW w:w="700" w:type="dxa"/>
            <w:tcBorders>
              <w:tl2br w:val="nil"/>
              <w:tr2bl w:val="nil"/>
            </w:tcBorders>
          </w:tcPr>
          <w:p>
            <w:pPr>
              <w:jc w:val="center"/>
              <w:rPr>
                <w:b/>
                <w:bCs/>
              </w:rPr>
            </w:pPr>
            <w:r>
              <w:rPr>
                <w:rFonts w:hint="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pPr>
              <w:jc w:val="center"/>
              <w:rPr>
                <w:b/>
                <w:bCs/>
              </w:rPr>
            </w:pPr>
            <w:r>
              <w:rPr>
                <w:rFonts w:hint="eastAsia"/>
                <w:b/>
                <w:bCs/>
              </w:rPr>
              <w:t>可计分</w:t>
            </w:r>
          </w:p>
        </w:tc>
        <w:tc>
          <w:tcPr>
            <w:tcW w:w="860" w:type="dxa"/>
            <w:tcBorders>
              <w:bottom w:val="single" w:color="000000" w:sz="12" w:space="0"/>
              <w:tl2br w:val="nil"/>
              <w:tr2bl w:val="nil"/>
            </w:tcBorders>
          </w:tcPr>
          <w:p>
            <w:pPr>
              <w:jc w:val="left"/>
            </w:pPr>
          </w:p>
        </w:tc>
        <w:tc>
          <w:tcPr>
            <w:tcW w:w="920" w:type="dxa"/>
            <w:tcBorders>
              <w:bottom w:val="single" w:color="000000" w:sz="12" w:space="0"/>
              <w:tl2br w:val="nil"/>
              <w:tr2bl w:val="nil"/>
            </w:tcBorders>
            <w:vAlign w:val="center"/>
          </w:tcPr>
          <w:p>
            <w:r>
              <w:rPr>
                <w:rFonts w:hint="eastAsia"/>
              </w:rPr>
              <w:t>B</w:t>
            </w:r>
          </w:p>
        </w:tc>
        <w:tc>
          <w:tcPr>
            <w:tcW w:w="1130" w:type="dxa"/>
            <w:tcBorders>
              <w:bottom w:val="single" w:color="000000" w:sz="12" w:space="0"/>
              <w:tl2br w:val="nil"/>
              <w:tr2bl w:val="nil"/>
            </w:tcBorders>
            <w:vAlign w:val="center"/>
          </w:tcPr>
          <w:p>
            <w:r>
              <w:fldChar w:fldCharType="begin"/>
            </w:r>
            <w:r>
              <w:instrText xml:space="preserve"> HYPERLINK "http://zhuanli.zhuanli360.net/i57/利用硅基炔烃类化合物合成1,2,3-三氮唑类化合物的方法-4606769.html" \t "_blank" </w:instrText>
            </w:r>
            <w:r>
              <w:fldChar w:fldCharType="separate"/>
            </w:r>
            <w:r>
              <w:t>利用硅基炔烃类化合物合成1,2,3-三氮唑类化合物的方法</w:t>
            </w:r>
            <w:r>
              <w:fldChar w:fldCharType="end"/>
            </w:r>
          </w:p>
        </w:tc>
        <w:tc>
          <w:tcPr>
            <w:tcW w:w="1149" w:type="dxa"/>
            <w:tcBorders>
              <w:bottom w:val="single" w:color="000000" w:sz="12" w:space="0"/>
              <w:tl2br w:val="nil"/>
              <w:tr2bl w:val="nil"/>
            </w:tcBorders>
            <w:vAlign w:val="center"/>
          </w:tcPr>
          <w:p>
            <w:r>
              <w:rPr>
                <w:rFonts w:hint="eastAsia"/>
              </w:rPr>
              <w:t>ZL201110206278.0</w:t>
            </w:r>
          </w:p>
        </w:tc>
        <w:tc>
          <w:tcPr>
            <w:tcW w:w="1050" w:type="dxa"/>
            <w:tcBorders>
              <w:bottom w:val="single" w:color="000000" w:sz="12" w:space="0"/>
              <w:tl2br w:val="nil"/>
              <w:tr2bl w:val="nil"/>
            </w:tcBorders>
            <w:vAlign w:val="center"/>
          </w:tcPr>
          <w:p>
            <w:r>
              <w:rPr>
                <w:rFonts w:hint="eastAsia"/>
              </w:rPr>
              <w:t>发明专利</w:t>
            </w:r>
          </w:p>
        </w:tc>
        <w:tc>
          <w:tcPr>
            <w:tcW w:w="1341" w:type="dxa"/>
            <w:tcBorders>
              <w:bottom w:val="single" w:color="000000" w:sz="12" w:space="0"/>
              <w:tl2br w:val="nil"/>
              <w:tr2bl w:val="nil"/>
            </w:tcBorders>
            <w:vAlign w:val="center"/>
          </w:tcPr>
          <w:p>
            <w:r>
              <w:t>2014.05.28</w:t>
            </w:r>
          </w:p>
        </w:tc>
        <w:tc>
          <w:tcPr>
            <w:tcW w:w="909" w:type="dxa"/>
            <w:tcBorders>
              <w:bottom w:val="single" w:color="000000" w:sz="12" w:space="0"/>
              <w:tl2br w:val="nil"/>
              <w:tr2bl w:val="nil"/>
            </w:tcBorders>
            <w:vAlign w:val="center"/>
          </w:tcPr>
          <w:p>
            <w:r>
              <w:rPr>
                <w:rFonts w:hint="eastAsia"/>
              </w:rPr>
              <w:t>第一</w:t>
            </w:r>
          </w:p>
        </w:tc>
        <w:tc>
          <w:tcPr>
            <w:tcW w:w="1411" w:type="dxa"/>
            <w:tcBorders>
              <w:bottom w:val="single" w:color="000000" w:sz="12" w:space="0"/>
              <w:tl2br w:val="nil"/>
              <w:tr2bl w:val="nil"/>
            </w:tcBorders>
            <w:vAlign w:val="center"/>
          </w:tcPr>
          <w:p>
            <w:r>
              <w:rPr>
                <w:rFonts w:hint="eastAsia"/>
              </w:rPr>
              <w:t>无</w:t>
            </w:r>
          </w:p>
        </w:tc>
        <w:tc>
          <w:tcPr>
            <w:tcW w:w="700" w:type="dxa"/>
            <w:tcBorders>
              <w:bottom w:val="single" w:color="000000" w:sz="12" w:space="0"/>
              <w:tl2br w:val="nil"/>
              <w:tr2bl w:val="nil"/>
            </w:tcBorders>
          </w:tcPr>
          <w:p>
            <w:pPr>
              <w:snapToGrid w:val="0"/>
              <w:jc w:val="left"/>
            </w:pPr>
          </w:p>
          <w:p>
            <w:pPr>
              <w:snapToGrid w:val="0"/>
              <w:jc w:val="left"/>
            </w:pPr>
          </w:p>
          <w:p>
            <w:pPr>
              <w:jc w:val="left"/>
            </w:pPr>
            <w:r>
              <w:rPr>
                <w:rFonts w:hint="eastAsia"/>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pPr>
              <w:jc w:val="center"/>
              <w:rPr>
                <w:rFonts w:hint="eastAsia"/>
                <w:b/>
                <w:bCs/>
              </w:rPr>
            </w:pPr>
          </w:p>
        </w:tc>
        <w:tc>
          <w:tcPr>
            <w:tcW w:w="860" w:type="dxa"/>
            <w:tcBorders>
              <w:bottom w:val="single" w:color="000000" w:sz="12" w:space="0"/>
              <w:tl2br w:val="nil"/>
              <w:tr2bl w:val="nil"/>
            </w:tcBorders>
          </w:tcPr>
          <w:p>
            <w:pPr>
              <w:jc w:val="left"/>
            </w:pPr>
          </w:p>
        </w:tc>
        <w:tc>
          <w:tcPr>
            <w:tcW w:w="920" w:type="dxa"/>
            <w:tcBorders>
              <w:bottom w:val="single" w:color="000000" w:sz="12" w:space="0"/>
              <w:tl2br w:val="nil"/>
              <w:tr2bl w:val="nil"/>
            </w:tcBorders>
            <w:vAlign w:val="center"/>
          </w:tcPr>
          <w:p>
            <w:r>
              <w:rPr>
                <w:rFonts w:hint="eastAsia"/>
              </w:rPr>
              <w:t>B</w:t>
            </w:r>
          </w:p>
        </w:tc>
        <w:tc>
          <w:tcPr>
            <w:tcW w:w="1130" w:type="dxa"/>
            <w:tcBorders>
              <w:bottom w:val="single" w:color="000000" w:sz="12" w:space="0"/>
              <w:tl2br w:val="nil"/>
              <w:tr2bl w:val="nil"/>
            </w:tcBorders>
            <w:vAlign w:val="center"/>
          </w:tcPr>
          <w:p>
            <w:r>
              <w:rPr>
                <w:rFonts w:hint="eastAsia"/>
              </w:rPr>
              <w:t>一种NH-1,2,3-三唑化合物的合成方法</w:t>
            </w:r>
          </w:p>
        </w:tc>
        <w:tc>
          <w:tcPr>
            <w:tcW w:w="1149" w:type="dxa"/>
            <w:tcBorders>
              <w:bottom w:val="single" w:color="000000" w:sz="12" w:space="0"/>
              <w:tl2br w:val="nil"/>
              <w:tr2bl w:val="nil"/>
            </w:tcBorders>
            <w:vAlign w:val="center"/>
          </w:tcPr>
          <w:p>
            <w:r>
              <w:rPr>
                <w:rFonts w:hint="eastAsia"/>
              </w:rPr>
              <w:t>ZL201510183523.9</w:t>
            </w:r>
          </w:p>
        </w:tc>
        <w:tc>
          <w:tcPr>
            <w:tcW w:w="1050" w:type="dxa"/>
            <w:tcBorders>
              <w:bottom w:val="single" w:color="000000" w:sz="12" w:space="0"/>
              <w:tl2br w:val="nil"/>
              <w:tr2bl w:val="nil"/>
            </w:tcBorders>
            <w:vAlign w:val="center"/>
          </w:tcPr>
          <w:p>
            <w:r>
              <w:rPr>
                <w:rFonts w:hint="eastAsia"/>
              </w:rPr>
              <w:t>发明专利</w:t>
            </w:r>
          </w:p>
        </w:tc>
        <w:tc>
          <w:tcPr>
            <w:tcW w:w="1341" w:type="dxa"/>
            <w:tcBorders>
              <w:bottom w:val="single" w:color="000000" w:sz="12" w:space="0"/>
              <w:tl2br w:val="nil"/>
              <w:tr2bl w:val="nil"/>
            </w:tcBorders>
            <w:vAlign w:val="center"/>
          </w:tcPr>
          <w:p>
            <w:r>
              <w:rPr>
                <w:rFonts w:hint="eastAsia"/>
              </w:rPr>
              <w:t>2018.10.25</w:t>
            </w:r>
          </w:p>
        </w:tc>
        <w:tc>
          <w:tcPr>
            <w:tcW w:w="909" w:type="dxa"/>
            <w:tcBorders>
              <w:bottom w:val="single" w:color="000000" w:sz="12" w:space="0"/>
              <w:tl2br w:val="nil"/>
              <w:tr2bl w:val="nil"/>
            </w:tcBorders>
            <w:vAlign w:val="center"/>
          </w:tcPr>
          <w:p>
            <w:r>
              <w:rPr>
                <w:rFonts w:hint="eastAsia"/>
              </w:rPr>
              <w:t>第一</w:t>
            </w:r>
          </w:p>
        </w:tc>
        <w:tc>
          <w:tcPr>
            <w:tcW w:w="1411" w:type="dxa"/>
            <w:tcBorders>
              <w:bottom w:val="single" w:color="000000" w:sz="12" w:space="0"/>
              <w:tl2br w:val="nil"/>
              <w:tr2bl w:val="nil"/>
            </w:tcBorders>
            <w:vAlign w:val="center"/>
          </w:tcPr>
          <w:p>
            <w:r>
              <w:rPr>
                <w:rFonts w:hint="eastAsia"/>
              </w:rPr>
              <w:t>无</w:t>
            </w:r>
          </w:p>
        </w:tc>
        <w:tc>
          <w:tcPr>
            <w:tcW w:w="700" w:type="dxa"/>
            <w:tcBorders>
              <w:bottom w:val="single" w:color="000000" w:sz="12" w:space="0"/>
              <w:tl2br w:val="nil"/>
              <w:tr2bl w:val="nil"/>
            </w:tcBorders>
          </w:tcPr>
          <w:p>
            <w:pPr>
              <w:snapToGrid w:val="0"/>
              <w:jc w:val="left"/>
            </w:pPr>
          </w:p>
          <w:p>
            <w:pPr>
              <w:snapToGrid w:val="0"/>
              <w:jc w:val="left"/>
            </w:pPr>
          </w:p>
          <w:p>
            <w:pPr>
              <w:jc w:val="left"/>
            </w:pPr>
            <w:r>
              <w:rPr>
                <w:rFonts w:hint="eastAsia"/>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pPr>
              <w:jc w:val="left"/>
              <w:rPr>
                <w:b/>
                <w:bCs/>
              </w:rPr>
            </w:pPr>
            <w:r>
              <w:rPr>
                <w:rFonts w:hint="eastAsia"/>
                <w:b/>
                <w:bCs/>
              </w:rPr>
              <w:t>不可计分</w:t>
            </w:r>
          </w:p>
        </w:tc>
        <w:tc>
          <w:tcPr>
            <w:tcW w:w="860" w:type="dxa"/>
            <w:tcBorders>
              <w:top w:val="single" w:color="000000" w:sz="12" w:space="0"/>
            </w:tcBorders>
          </w:tcPr>
          <w:p>
            <w:pPr>
              <w:jc w:val="left"/>
            </w:pPr>
          </w:p>
        </w:tc>
        <w:tc>
          <w:tcPr>
            <w:tcW w:w="920" w:type="dxa"/>
            <w:tcBorders>
              <w:top w:val="single" w:color="000000" w:sz="12" w:space="0"/>
            </w:tcBorders>
            <w:vAlign w:val="center"/>
          </w:tcPr>
          <w:p>
            <w:r>
              <w:rPr>
                <w:rFonts w:hint="eastAsia"/>
              </w:rPr>
              <w:t>B</w:t>
            </w:r>
          </w:p>
        </w:tc>
        <w:tc>
          <w:tcPr>
            <w:tcW w:w="1130" w:type="dxa"/>
            <w:tcBorders>
              <w:top w:val="single" w:color="000000" w:sz="12" w:space="0"/>
            </w:tcBorders>
            <w:vAlign w:val="center"/>
          </w:tcPr>
          <w:p>
            <w:r>
              <w:rPr>
                <w:rFonts w:hint="eastAsia"/>
              </w:rPr>
              <w:t>一种4,5-二芳基-2H-1,2,3-三唑化合物的制备方法</w:t>
            </w:r>
          </w:p>
        </w:tc>
        <w:tc>
          <w:tcPr>
            <w:tcW w:w="1149" w:type="dxa"/>
            <w:tcBorders>
              <w:top w:val="single" w:color="000000" w:sz="12" w:space="0"/>
            </w:tcBorders>
            <w:vAlign w:val="center"/>
          </w:tcPr>
          <w:p>
            <w:r>
              <w:tab/>
            </w:r>
          </w:p>
          <w:p>
            <w:r>
              <w:t>ZL201811053496.3</w:t>
            </w:r>
          </w:p>
        </w:tc>
        <w:tc>
          <w:tcPr>
            <w:tcW w:w="1050" w:type="dxa"/>
            <w:tcBorders>
              <w:top w:val="single" w:color="000000" w:sz="12" w:space="0"/>
            </w:tcBorders>
            <w:vAlign w:val="center"/>
          </w:tcPr>
          <w:p>
            <w:r>
              <w:rPr>
                <w:rFonts w:hint="eastAsia"/>
              </w:rPr>
              <w:t>发明专利</w:t>
            </w:r>
          </w:p>
        </w:tc>
        <w:tc>
          <w:tcPr>
            <w:tcW w:w="1341" w:type="dxa"/>
            <w:tcBorders>
              <w:top w:val="single" w:color="000000" w:sz="12" w:space="0"/>
            </w:tcBorders>
            <w:vAlign w:val="center"/>
          </w:tcPr>
          <w:p>
            <w:r>
              <w:rPr>
                <w:rFonts w:hint="eastAsia"/>
              </w:rPr>
              <w:t>2020.</w:t>
            </w:r>
            <w:r>
              <w:t>06.30</w:t>
            </w:r>
          </w:p>
        </w:tc>
        <w:tc>
          <w:tcPr>
            <w:tcW w:w="909" w:type="dxa"/>
            <w:tcBorders>
              <w:top w:val="single" w:color="000000" w:sz="12" w:space="0"/>
            </w:tcBorders>
            <w:vAlign w:val="center"/>
          </w:tcPr>
          <w:p>
            <w:r>
              <w:rPr>
                <w:rFonts w:hint="eastAsia"/>
              </w:rPr>
              <w:t>第一</w:t>
            </w:r>
          </w:p>
        </w:tc>
        <w:tc>
          <w:tcPr>
            <w:tcW w:w="1411" w:type="dxa"/>
            <w:tcBorders>
              <w:top w:val="single" w:color="000000" w:sz="12" w:space="0"/>
            </w:tcBorders>
            <w:vAlign w:val="center"/>
          </w:tcPr>
          <w:p>
            <w:r>
              <w:rPr>
                <w:rFonts w:hint="eastAsia"/>
              </w:rPr>
              <w:t>无</w:t>
            </w:r>
          </w:p>
        </w:tc>
        <w:tc>
          <w:tcPr>
            <w:tcW w:w="700" w:type="dxa"/>
            <w:tcBorders>
              <w:top w:val="single" w:color="000000" w:sz="12" w:space="0"/>
            </w:tcBorders>
          </w:tcPr>
          <w:p>
            <w:pPr>
              <w:snapToGrid w:val="0"/>
              <w:jc w:val="left"/>
            </w:pPr>
          </w:p>
          <w:p>
            <w:pPr>
              <w:snapToGrid w:val="0"/>
              <w:jc w:val="left"/>
            </w:pPr>
          </w:p>
          <w:p>
            <w:pPr>
              <w:jc w:val="left"/>
            </w:pPr>
            <w:r>
              <w:rPr>
                <w:rFonts w:hint="eastAsia"/>
              </w:rPr>
              <w:t>300</w:t>
            </w:r>
          </w:p>
        </w:tc>
      </w:tr>
    </w:tbl>
    <w:p>
      <w:pPr>
        <w:ind w:firstLine="420" w:firstLineChars="200"/>
      </w:pPr>
      <w:r>
        <w:rPr>
          <w:rFonts w:hint="eastAsia"/>
        </w:rPr>
        <w:t>注：自然科学类参考评审文件附件1-</w:t>
      </w:r>
      <w:r>
        <w:t>5</w:t>
      </w:r>
      <w:r>
        <w:rPr>
          <w:rFonts w:hint="eastAsia"/>
        </w:rPr>
        <w:t>填写，指标等级：可计分类按A-C填写，不可计分类为D级。</w:t>
      </w:r>
    </w:p>
    <w:p>
      <w:pPr>
        <w:ind w:firstLine="420" w:firstLineChars="200"/>
        <w:rPr>
          <w:rFonts w:hint="eastAsia"/>
        </w:rPr>
      </w:pPr>
    </w:p>
    <w:p>
      <w:pPr>
        <w:widowControl/>
        <w:jc w:val="left"/>
        <w:rPr>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eastAsia="宋体"/>
                <w:b/>
                <w:bCs/>
              </w:rPr>
            </w:pPr>
            <w:r>
              <w:rPr>
                <w:rFonts w:hint="eastAsia" w:eastAsia="宋体"/>
                <w:b/>
                <w:bCs/>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pPr>
              <w:jc w:val="center"/>
              <w:rPr>
                <w:rFonts w:eastAsia="宋体"/>
                <w:b/>
                <w:bCs/>
              </w:rPr>
            </w:pPr>
            <w:r>
              <w:rPr>
                <w:rFonts w:hint="eastAsia"/>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tc>
        <w:tc>
          <w:tcPr>
            <w:tcW w:w="2743" w:type="dxa"/>
            <w:tcBorders>
              <w:left w:val="single" w:color="000000" w:sz="4" w:space="0"/>
              <w:bottom w:val="single" w:color="000000" w:sz="12" w:space="0"/>
              <w:right w:val="single" w:color="000000" w:sz="4" w:space="0"/>
            </w:tcBorders>
            <w:vAlign w:val="center"/>
          </w:tcPr>
          <w:p/>
        </w:tc>
        <w:tc>
          <w:tcPr>
            <w:tcW w:w="1643" w:type="dxa"/>
            <w:tcBorders>
              <w:left w:val="single" w:color="000000" w:sz="4" w:space="0"/>
              <w:bottom w:val="single" w:color="000000" w:sz="12" w:space="0"/>
              <w:right w:val="single" w:color="000000" w:sz="4" w:space="0"/>
            </w:tcBorders>
            <w:vAlign w:val="center"/>
          </w:tcPr>
          <w:p/>
        </w:tc>
        <w:tc>
          <w:tcPr>
            <w:tcW w:w="1168" w:type="dxa"/>
            <w:tcBorders>
              <w:left w:val="single" w:color="000000" w:sz="4" w:space="0"/>
              <w:bottom w:val="single" w:color="000000" w:sz="12" w:space="0"/>
              <w:right w:val="single" w:color="000000" w:sz="4" w:space="0"/>
            </w:tcBorders>
            <w:vAlign w:val="center"/>
          </w:tcPr>
          <w:p/>
        </w:tc>
        <w:tc>
          <w:tcPr>
            <w:tcW w:w="1134" w:type="dxa"/>
            <w:tcBorders>
              <w:left w:val="single" w:color="000000" w:sz="4" w:space="0"/>
              <w:bottom w:val="single" w:color="000000" w:sz="12" w:space="0"/>
              <w:right w:val="single" w:color="000000" w:sz="4" w:space="0"/>
            </w:tcBorders>
            <w:vAlign w:val="center"/>
          </w:tcPr>
          <w:p/>
        </w:tc>
        <w:tc>
          <w:tcPr>
            <w:tcW w:w="850" w:type="dxa"/>
            <w:tcBorders>
              <w:left w:val="single" w:color="000000" w:sz="4" w:space="0"/>
              <w:bottom w:val="single" w:color="000000" w:sz="12" w:space="0"/>
              <w:right w:val="single" w:color="000000" w:sz="4" w:space="0"/>
            </w:tcBorders>
            <w:vAlign w:val="center"/>
          </w:tcPr>
          <w:p/>
        </w:tc>
        <w:tc>
          <w:tcPr>
            <w:tcW w:w="1187" w:type="dxa"/>
            <w:tcBorders>
              <w:left w:val="single" w:color="000000" w:sz="4" w:space="0"/>
              <w:bottom w:val="single" w:color="000000" w:sz="12" w:space="0"/>
              <w:right w:val="single" w:color="000000" w:sz="4" w:space="0"/>
            </w:tcBorders>
            <w:vAlign w:val="center"/>
          </w:tcPr>
          <w:p/>
        </w:tc>
        <w:tc>
          <w:tcPr>
            <w:tcW w:w="750" w:type="dxa"/>
            <w:tcBorders>
              <w:left w:val="single" w:color="000000" w:sz="4" w:space="0"/>
              <w:bottom w:val="single" w:color="000000" w:sz="12" w:space="0"/>
              <w:right w:val="single" w:color="000000" w:sz="12" w:space="0"/>
            </w:tcBorders>
            <w:vAlign w:val="center"/>
          </w:tcPr>
          <w:p/>
        </w:tc>
      </w:tr>
    </w:tbl>
    <w:p>
      <w:pPr>
        <w:ind w:firstLine="630" w:firstLineChars="300"/>
      </w:pPr>
      <w:r>
        <w:rPr>
          <w:rFonts w:hint="eastAsia"/>
        </w:rPr>
        <w:t>注：参考附件1-5填写，转化方式：限填转让、许可或者作价投资。</w:t>
      </w:r>
    </w:p>
    <w:p/>
    <w:p>
      <w:pPr>
        <w:widowControl/>
        <w:jc w:val="left"/>
      </w:pPr>
      <w:r>
        <w:br w:type="page"/>
      </w:r>
    </w:p>
    <w:p>
      <w:pPr>
        <w:widowControl/>
        <w:spacing w:line="600" w:lineRule="auto"/>
        <w:jc w:val="center"/>
        <w:rPr>
          <w:rFonts w:cs="方正小标宋简体" w:asciiTheme="majorEastAsia" w:hAnsiTheme="majorEastAsia" w:eastAsiaTheme="majorEastAsia"/>
          <w:b/>
          <w:kern w:val="0"/>
          <w:szCs w:val="21"/>
        </w:rPr>
      </w:pPr>
      <w:r>
        <w:rPr>
          <w:rFonts w:hint="eastAsia" w:cs="方正小标宋简体" w:asciiTheme="majorEastAsia" w:hAnsiTheme="majorEastAsia" w:eastAsiaTheme="majorEastAsia"/>
          <w:b/>
          <w:kern w:val="0"/>
          <w:szCs w:val="21"/>
        </w:rPr>
        <w:t>双师型教师实践应用能力评价计分汇总表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p>
        </w:tc>
        <w:tc>
          <w:tcPr>
            <w:tcW w:w="1407" w:type="dxa"/>
            <w:vAlign w:val="center"/>
          </w:tcPr>
          <w:p>
            <w:pPr>
              <w:widowControl/>
              <w:jc w:val="center"/>
              <w:rPr>
                <w:rFonts w:asciiTheme="minorEastAsia" w:hAnsiTheme="minorEastAsia"/>
                <w:szCs w:val="21"/>
              </w:rPr>
            </w:pPr>
          </w:p>
        </w:tc>
        <w:tc>
          <w:tcPr>
            <w:tcW w:w="1830"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ind w:firstLine="480" w:firstLineChars="200"/>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szCs w:val="21"/>
              </w:rPr>
            </w:pPr>
          </w:p>
        </w:tc>
        <w:tc>
          <w:tcPr>
            <w:tcW w:w="1559" w:type="dxa"/>
          </w:tcPr>
          <w:p>
            <w:pPr>
              <w:widowControl/>
              <w:jc w:val="left"/>
              <w:rPr>
                <w:rFonts w:asciiTheme="minorEastAsia" w:hAnsiTheme="minorEastAsia"/>
                <w:szCs w:val="21"/>
              </w:rPr>
            </w:pPr>
          </w:p>
        </w:tc>
        <w:tc>
          <w:tcPr>
            <w:tcW w:w="160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156"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pPr>
    </w:p>
    <w:p>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31"/>
        <w:gridCol w:w="1231"/>
        <w:gridCol w:w="1232"/>
        <w:gridCol w:w="1232"/>
        <w:gridCol w:w="1232"/>
        <w:gridCol w:w="1232"/>
        <w:gridCol w:w="1444"/>
        <w:gridCol w:w="110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444" w:type="dxa"/>
          </w:tcPr>
          <w:p>
            <w:pPr>
              <w:widowControl/>
              <w:jc w:val="left"/>
              <w:rPr>
                <w:rFonts w:asciiTheme="minorEastAsia" w:hAnsiTheme="minorEastAsia"/>
                <w:szCs w:val="21"/>
              </w:rPr>
            </w:pPr>
          </w:p>
        </w:tc>
        <w:tc>
          <w:tcPr>
            <w:tcW w:w="1106" w:type="dxa"/>
          </w:tcPr>
          <w:p>
            <w:pPr>
              <w:widowControl/>
              <w:jc w:val="left"/>
              <w:rPr>
                <w:rFonts w:asciiTheme="minorEastAsia" w:hAnsiTheme="minorEastAsia"/>
                <w:szCs w:val="21"/>
              </w:rPr>
            </w:pPr>
          </w:p>
        </w:tc>
      </w:tr>
    </w:tbl>
    <w:p>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szCs w:val="21"/>
              </w:rPr>
            </w:pPr>
          </w:p>
        </w:tc>
        <w:tc>
          <w:tcPr>
            <w:tcW w:w="1276" w:type="dxa"/>
            <w:tcBorders>
              <w:left w:val="single" w:color="auto" w:sz="4" w:space="0"/>
            </w:tcBorders>
          </w:tcPr>
          <w:p>
            <w:pPr>
              <w:widowControl/>
              <w:jc w:val="left"/>
              <w:rPr>
                <w:rFonts w:asciiTheme="minorEastAsia" w:hAnsiTheme="minorEastAsia"/>
                <w:szCs w:val="21"/>
              </w:rPr>
            </w:pPr>
          </w:p>
        </w:tc>
        <w:tc>
          <w:tcPr>
            <w:tcW w:w="1134" w:type="dxa"/>
          </w:tcPr>
          <w:p>
            <w:pPr>
              <w:widowControl/>
              <w:jc w:val="left"/>
              <w:rPr>
                <w:rFonts w:asciiTheme="minorEastAsia" w:hAnsiTheme="minorEastAsia"/>
                <w:szCs w:val="21"/>
              </w:rPr>
            </w:pPr>
          </w:p>
        </w:tc>
      </w:tr>
    </w:tbl>
    <w:p>
      <w:pPr>
        <w:widowControl/>
        <w:jc w:val="center"/>
        <w:rPr>
          <w:rFonts w:asciiTheme="minorEastAsia" w:hAnsiTheme="minorEastAsia"/>
          <w:b/>
          <w:szCs w:val="21"/>
        </w:rPr>
      </w:pPr>
    </w:p>
    <w:p>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bl>
    <w:p>
      <w:pPr>
        <w:widowControl/>
        <w:jc w:val="left"/>
        <w:rPr>
          <w:rFonts w:asciiTheme="minorEastAsia" w:hAnsiTheme="minorEastAsia"/>
          <w:szCs w:val="21"/>
        </w:rPr>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pP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p>
            <w:pPr>
              <w:spacing w:line="500" w:lineRule="exact"/>
              <w:ind w:firstLine="480" w:firstLineChars="200"/>
              <w:rPr>
                <w:sz w:val="24"/>
              </w:rPr>
            </w:pPr>
            <w:r>
              <w:rPr>
                <w:rFonts w:hint="eastAsia" w:ascii="宋体" w:hAnsi="宋体"/>
                <w:sz w:val="24"/>
              </w:rPr>
              <w:t>本人热心于高等教育事业，兢兢业业从事教学和科研工作，以一名优秀的高校教师标准来严格要求自己，并拥有较高的职业道德操守、强烈的事业心和责任感。积极完成各种教学任务，授课方面，课前认真进行教学准备，课程中认真负责，课后积极辅导学生，努力传授学科知识，并积极引导学生开阔知识视野，激发和保证学生的探索精神，积极探索受学生的好评和喜爱的上课风格。</w:t>
            </w:r>
            <w:r>
              <w:rPr>
                <w:rFonts w:hint="eastAsia"/>
                <w:sz w:val="24"/>
              </w:rPr>
              <w:t>取得副教授资格以来，</w:t>
            </w:r>
            <w:r>
              <w:rPr>
                <w:rFonts w:hint="eastAsia" w:ascii="宋体" w:hAnsi="宋体"/>
                <w:sz w:val="24"/>
              </w:rPr>
              <w:t>分别担任海南师范大学化学与化工学院有机化学、有机化学实验、药事管理学和文献检索与论文写作等课程的教学工作，并将这些课程以有机分子性质其应用和研究进行联系。教学中，年均教学工作量达到聘任教学科研并重型教授标准，课堂教学质量评估等级均为优秀。</w:t>
            </w:r>
            <w:r>
              <w:rPr>
                <w:rFonts w:hint="eastAsia"/>
                <w:sz w:val="24"/>
              </w:rPr>
              <w:t>多次积极参加学校教学示范课、翻转课堂教学和网络课程等形式的教学研讨和学习。并积极将学习情况应用于教学中。同时努力结合自身情况，对教学进行积极探索，探索新的教学方式和考试改革方案，为努力提高教学效果而努力，这些工作过程中，启发了我们对教学改革的思考，并将结果公开发表在省级期刊上，论文发表1篇。并积极申报教学改革项目，争取在教学中取得更多成果。</w:t>
            </w:r>
          </w:p>
          <w:p>
            <w:pPr>
              <w:spacing w:line="500" w:lineRule="exact"/>
              <w:ind w:firstLine="480" w:firstLineChars="200"/>
              <w:rPr>
                <w:sz w:val="24"/>
              </w:rPr>
            </w:pPr>
            <w:r>
              <w:rPr>
                <w:rFonts w:hint="eastAsia"/>
                <w:sz w:val="24"/>
              </w:rPr>
              <w:t>工作中，积极承担班主任工作多年，鼓励和引导学生建立积极的大学学习和生活态度，帮助学生解决学习和生活中的问题。同时积极参与学生的各种指导工作，包括毕业论文设计、创新项目等，目前已指导七届学生完成毕业论文，指导四个学生团队完成省级创新项目。在这个过程中，通过全程参与式的协助和指导，学生取得了一定的成绩，却得到了极大的锻炼，</w:t>
            </w:r>
            <w:r>
              <w:rPr>
                <w:sz w:val="24"/>
              </w:rPr>
              <w:t>多</w:t>
            </w:r>
            <w:r>
              <w:rPr>
                <w:rFonts w:hint="eastAsia"/>
                <w:sz w:val="24"/>
              </w:rPr>
              <w:t>位</w:t>
            </w:r>
            <w:r>
              <w:rPr>
                <w:sz w:val="24"/>
              </w:rPr>
              <w:t>同学考取了研究生</w:t>
            </w:r>
            <w:r>
              <w:rPr>
                <w:rFonts w:hint="eastAsia"/>
                <w:sz w:val="24"/>
              </w:rPr>
              <w:t>。多年</w:t>
            </w:r>
            <w:r>
              <w:rPr>
                <w:sz w:val="24"/>
              </w:rPr>
              <w:t>的教学经验积累</w:t>
            </w:r>
            <w:r>
              <w:rPr>
                <w:rFonts w:hint="eastAsia"/>
                <w:sz w:val="24"/>
              </w:rPr>
              <w:t>下</w:t>
            </w:r>
            <w:r>
              <w:rPr>
                <w:sz w:val="24"/>
              </w:rPr>
              <w:t>，</w:t>
            </w:r>
            <w:r>
              <w:rPr>
                <w:rFonts w:hint="eastAsia"/>
                <w:sz w:val="24"/>
              </w:rPr>
              <w:t>参与编写教材1部（科学</w:t>
            </w:r>
            <w:r>
              <w:rPr>
                <w:sz w:val="24"/>
              </w:rPr>
              <w:t>出版社</w:t>
            </w:r>
            <w:r>
              <w:rPr>
                <w:rFonts w:hint="eastAsia"/>
                <w:sz w:val="24"/>
              </w:rPr>
              <w:t>，《有机化学</w:t>
            </w:r>
            <w:r>
              <w:rPr>
                <w:sz w:val="24"/>
              </w:rPr>
              <w:t>实验</w:t>
            </w:r>
            <w:r>
              <w:rPr>
                <w:rFonts w:hint="eastAsia"/>
                <w:sz w:val="24"/>
              </w:rPr>
              <w:t>》），</w:t>
            </w:r>
            <w:r>
              <w:rPr>
                <w:sz w:val="24"/>
              </w:rPr>
              <w:t>主持省级教改项目</w:t>
            </w:r>
            <w:r>
              <w:rPr>
                <w:rFonts w:hint="eastAsia"/>
                <w:sz w:val="24"/>
              </w:rPr>
              <w:t>1项（面向高师化学“核心素养”培养的微信公众号平台建设-----以有机化学为例）。</w:t>
            </w:r>
          </w:p>
          <w:p>
            <w:pPr>
              <w:widowControl/>
              <w:spacing w:line="360" w:lineRule="auto"/>
              <w:ind w:firstLine="360" w:firstLineChars="150"/>
              <w:jc w:val="left"/>
              <w:rPr>
                <w:sz w:val="24"/>
              </w:rPr>
            </w:pPr>
            <w:r>
              <w:rPr>
                <w:rFonts w:hint="eastAsia"/>
                <w:sz w:val="24"/>
              </w:rPr>
              <w:t>取得副教授资格以来积极开展各项科研工作，并取得了一定的科研成绩：参与完成著作1部，主持并完成海南省自然科学基金项目</w:t>
            </w:r>
            <w:r>
              <w:rPr>
                <w:sz w:val="24"/>
              </w:rPr>
              <w:t>3</w:t>
            </w:r>
            <w:r>
              <w:rPr>
                <w:rFonts w:hint="eastAsia"/>
                <w:sz w:val="24"/>
              </w:rPr>
              <w:t>项，主持完成国家自然科学基金项目1项，参与完成国家自然科学基金</w:t>
            </w:r>
            <w:r>
              <w:rPr>
                <w:sz w:val="24"/>
              </w:rPr>
              <w:t>2</w:t>
            </w:r>
            <w:r>
              <w:rPr>
                <w:rFonts w:hint="eastAsia"/>
                <w:sz w:val="24"/>
              </w:rPr>
              <w:t>项。以第一发明人申请国家发明专利</w:t>
            </w:r>
            <w:r>
              <w:rPr>
                <w:sz w:val="24"/>
              </w:rPr>
              <w:t>4</w:t>
            </w:r>
            <w:r>
              <w:rPr>
                <w:rFonts w:hint="eastAsia"/>
                <w:sz w:val="24"/>
              </w:rPr>
              <w:t>项，目前已授权</w:t>
            </w:r>
            <w:r>
              <w:rPr>
                <w:sz w:val="24"/>
              </w:rPr>
              <w:t>3</w:t>
            </w:r>
            <w:r>
              <w:rPr>
                <w:rFonts w:hint="eastAsia"/>
                <w:sz w:val="24"/>
              </w:rPr>
              <w:t>项。这些研究工作均围绕一个重要的1,2,3-三唑杂环结构进行。针对1,2,3-三唑结构的特殊性，我们发展了多种合成方法，这些合成方法分别实现了不同类型的三唑产物的高效便捷的合成，且这些结构有望应用于药物的合成中，如他唑巴坦、而</w:t>
            </w:r>
            <w:r>
              <w:rPr>
                <w:sz w:val="24"/>
              </w:rPr>
              <w:t>4-Aryl-NH-1,2,3-Triazoles</w:t>
            </w:r>
            <w:r>
              <w:rPr>
                <w:rFonts w:hint="eastAsia"/>
                <w:sz w:val="24"/>
              </w:rPr>
              <w:t>的合成，为一种潜在肺小叶细胞癌治疗药物提供了高效便捷的合成方法。研究结果发表SCI科学论文</w:t>
            </w:r>
            <w:r>
              <w:rPr>
                <w:sz w:val="24"/>
              </w:rPr>
              <w:t>7</w:t>
            </w:r>
            <w:r>
              <w:rPr>
                <w:rFonts w:hint="eastAsia"/>
                <w:sz w:val="24"/>
              </w:rPr>
              <w:t>篇，这些研究结果被国内外研究者在有机化学领域的top刊物如Org. Lett.、 Comm. Chem.和</w:t>
            </w:r>
            <w:r>
              <w:rPr>
                <w:sz w:val="24"/>
              </w:rPr>
              <w:t>ACS Catalysis</w:t>
            </w:r>
            <w:r>
              <w:rPr>
                <w:rFonts w:hint="eastAsia"/>
                <w:sz w:val="24"/>
              </w:rPr>
              <w:t>.中多次引用，这些论文的他引总计近</w:t>
            </w:r>
            <w:r>
              <w:rPr>
                <w:sz w:val="24"/>
              </w:rPr>
              <w:t>7</w:t>
            </w:r>
            <w:r>
              <w:rPr>
                <w:rFonts w:hint="eastAsia"/>
                <w:sz w:val="24"/>
              </w:rPr>
              <w:t>0次。</w:t>
            </w:r>
            <w:r>
              <w:rPr>
                <w:sz w:val="24"/>
              </w:rPr>
              <w:t>”</w:t>
            </w:r>
            <w:r>
              <w:rPr>
                <w:rFonts w:hint="eastAsia" w:ascii="宋体" w:hAnsi="宋体" w:cs="Arial"/>
                <w:color w:val="000000"/>
                <w:kern w:val="0"/>
                <w:szCs w:val="21"/>
              </w:rPr>
              <w:t>4-Aryl-NH-1,2,3-Triazoles via Multicomponent Reaction of Aldehydes, Nitroalkanes, and Sodium Azide</w:t>
            </w:r>
            <w:r>
              <w:rPr>
                <w:sz w:val="24"/>
              </w:rPr>
              <w:t>”</w:t>
            </w:r>
            <w:r>
              <w:rPr>
                <w:rFonts w:hint="eastAsia"/>
                <w:sz w:val="24"/>
              </w:rPr>
              <w:t>一文被编辑推荐作为synlett刊物当年最佳论文候选论文。2014年，获海南师范大学科研成果奖三等奖。这些研究成果，满足了我校对教学科研并重型教授的科研工作。我们希望在今后的研究中，进一步拓展三唑在复杂结构中的构建，为药物合成和结构修饰开辟新的路线。2014年，完成参编著作1部，题目为《药物生产技术》，科学出版社。我真情期望这些研究工作能为科学发展做出相应的贡献，结合我校的特色研究领域，推动化学为社会服务。</w:t>
            </w:r>
          </w:p>
          <w:p>
            <w:pPr>
              <w:spacing w:line="500" w:lineRule="exact"/>
              <w:ind w:firstLine="480" w:firstLineChars="200"/>
              <w:rPr>
                <w:sz w:val="24"/>
              </w:rPr>
            </w:pPr>
            <w:r>
              <w:rPr>
                <w:rFonts w:hint="eastAsia"/>
                <w:sz w:val="24"/>
              </w:rPr>
              <w:t>基于对科学研究的兴趣，我积极参加学术会议，与同行交流。其中参加国际学术会议1次，参加多次全国性学术会议，将我们的研究成果与同行分享，并在交流中受益匪浅。并于于2016年参加中南有机化学论坛上作公开报告1次，2018年和2019年在我校进行了4次学术讲座。2015年被遴选为学术型研究生导师, 2017年开始指导研究生，为研究和教学工作的开展提供了更好的机遇和更高的挑战。</w:t>
            </w:r>
          </w:p>
          <w:p>
            <w:pPr>
              <w:spacing w:line="500" w:lineRule="exact"/>
              <w:ind w:firstLine="480" w:firstLineChars="200"/>
              <w:rPr>
                <w:sz w:val="24"/>
              </w:rPr>
            </w:pPr>
            <w:r>
              <w:rPr>
                <w:rFonts w:hint="eastAsia"/>
                <w:sz w:val="24"/>
              </w:rPr>
              <w:t>工作中，我深刻体会到教学与科研工作的相互联系和相互促进，并努力将二者结合，实现教-研相结合，以教学科研并重要求自己的教学和科研工作。</w:t>
            </w:r>
          </w:p>
          <w:p>
            <w:pPr>
              <w:spacing w:line="500" w:lineRule="exact"/>
              <w:ind w:firstLine="480" w:firstLineChars="200"/>
              <w:rPr>
                <w:sz w:val="24"/>
              </w:rPr>
            </w:pPr>
            <w:r>
              <w:rPr>
                <w:rFonts w:hint="eastAsia"/>
                <w:sz w:val="24"/>
              </w:rPr>
              <w:t>综上所述，本人在教学和科研方面均取得了一定的成绩，满足了我校教学科研并重型教授的评价要求。我期望能争取到这样的职位，并在相应的岗位上进一步实现教书育才、科学服务社会的梦想，这是我辈在国家蓬勃</w:t>
            </w:r>
            <w:r>
              <w:rPr>
                <w:sz w:val="24"/>
              </w:rPr>
              <w:t>发展</w:t>
            </w:r>
            <w:r>
              <w:rPr>
                <w:rFonts w:hint="eastAsia"/>
                <w:sz w:val="24"/>
              </w:rPr>
              <w:t>历程中的责任与担当。</w:t>
            </w:r>
          </w:p>
          <w:p/>
          <w:p/>
          <w:p/>
          <w:p/>
          <w:p/>
          <w:p>
            <w:pPr>
              <w:rPr>
                <w:rFonts w:hint="eastAsia"/>
              </w:rPr>
            </w:pPr>
          </w:p>
          <w:p/>
          <w:p/>
          <w:p/>
          <w:p/>
          <w:p/>
          <w:p/>
          <w:p>
            <w:r>
              <w:rPr>
                <w:rFonts w:hint="eastAsia"/>
              </w:rPr>
              <w:t>本人承诺：</w:t>
            </w:r>
          </w:p>
          <w:p/>
          <w:p/>
          <w:p/>
          <w:p>
            <w:r>
              <w:rPr>
                <w:rFonts w:hint="eastAsia"/>
              </w:rPr>
              <w:t xml:space="preserve">                                                       签名：                   年   月   日</w:t>
            </w:r>
          </w:p>
        </w:tc>
      </w:tr>
    </w:tbl>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吴禄勇</w:t>
            </w:r>
          </w:p>
        </w:tc>
        <w:tc>
          <w:tcPr>
            <w:tcW w:w="1543"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hint="eastAsia" w:ascii="仿宋_GB2312" w:eastAsia="仿宋_GB2312"/>
                <w:sz w:val="30"/>
                <w:szCs w:val="30"/>
              </w:rPr>
            </w:pPr>
            <w:r>
              <w:rPr>
                <w:rFonts w:hint="eastAsia" w:ascii="仿宋_GB2312" w:eastAsia="仿宋_GB2312"/>
                <w:sz w:val="30"/>
                <w:szCs w:val="30"/>
              </w:rPr>
              <w:t>化学</w:t>
            </w:r>
            <w:r>
              <w:rPr>
                <w:rFonts w:ascii="仿宋_GB2312" w:eastAsia="仿宋_GB2312"/>
                <w:sz w:val="30"/>
                <w:szCs w:val="30"/>
              </w:rPr>
              <w:t>与化工学院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化学</w:t>
            </w:r>
          </w:p>
        </w:tc>
        <w:tc>
          <w:tcPr>
            <w:tcW w:w="1417"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hint="eastAsia" w:ascii="仿宋_GB2312" w:eastAsia="仿宋_GB2312"/>
                <w:sz w:val="30"/>
                <w:szCs w:val="30"/>
              </w:rPr>
            </w:pPr>
            <w:r>
              <w:rPr>
                <w:rFonts w:hint="eastAsia" w:ascii="仿宋_GB2312" w:eastAsia="仿宋_GB2312"/>
                <w:sz w:val="30"/>
                <w:szCs w:val="30"/>
              </w:rPr>
              <w:t>教学科研</w:t>
            </w:r>
            <w:r>
              <w:rPr>
                <w:rFonts w:ascii="仿宋_GB2312" w:eastAsia="仿宋_GB2312"/>
                <w:sz w:val="30"/>
                <w:szCs w:val="30"/>
              </w:rPr>
              <w:t>性</w:t>
            </w:r>
            <w:r>
              <w:rPr>
                <w:rFonts w:hint="eastAsia" w:ascii="仿宋_GB2312" w:eastAsia="仿宋_GB2312"/>
                <w:sz w:val="30"/>
                <w:szCs w:val="30"/>
              </w:rPr>
              <w:t>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pPr>
              <w:spacing w:line="360" w:lineRule="exact"/>
              <w:ind w:firstLine="3600" w:firstLineChars="1200"/>
              <w:rPr>
                <w:rFonts w:ascii="仿宋_GB2312" w:eastAsia="仿宋_GB2312"/>
                <w:sz w:val="30"/>
                <w:szCs w:val="30"/>
              </w:rPr>
            </w:pPr>
          </w:p>
        </w:tc>
      </w:tr>
    </w:tbl>
    <w:p>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tbl>
      <w:tblPr>
        <w:tblStyle w:val="6"/>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日公示无异议，同意推荐其参评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pPr>
              <w:widowControl/>
              <w:spacing w:line="360" w:lineRule="exact"/>
              <w:ind w:firstLine="480" w:firstLineChars="200"/>
              <w:rPr>
                <w:rFonts w:ascii="宋体" w:hAnsi="宋体" w:cs="Arial"/>
                <w:kern w:val="0"/>
                <w:sz w:val="24"/>
                <w:szCs w:val="24"/>
              </w:rPr>
            </w:pPr>
          </w:p>
          <w:p>
            <w:pPr>
              <w:widowControl/>
              <w:jc w:val="center"/>
              <w:rPr>
                <w:rFonts w:ascii="宋体" w:hAnsi="宋体" w:cs="Arial"/>
                <w:kern w:val="0"/>
                <w:szCs w:val="21"/>
              </w:rPr>
            </w:pPr>
          </w:p>
          <w:p>
            <w:pPr>
              <w:widowControl/>
              <w:rPr>
                <w:rFonts w:ascii="宋体" w:hAnsi="宋体" w:cs="Arial"/>
                <w:kern w:val="0"/>
                <w:szCs w:val="21"/>
              </w:rPr>
            </w:pPr>
            <w:r>
              <w:rPr>
                <w:rFonts w:hint="eastAsia" w:ascii="宋体" w:hAnsi="宋体" w:cs="Arial"/>
                <w:kern w:val="0"/>
                <w:szCs w:val="21"/>
              </w:rPr>
              <w:t>材料审核人：              学院院长签字（盖章）：                 年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代 表 性</w:t>
            </w:r>
          </w:p>
          <w:p>
            <w:pPr>
              <w:widowControl/>
              <w:jc w:val="center"/>
              <w:rPr>
                <w:rFonts w:ascii="宋体" w:hAnsi="宋体" w:cs="Arial"/>
                <w:kern w:val="0"/>
                <w:szCs w:val="21"/>
              </w:rPr>
            </w:pPr>
            <w:r>
              <w:rPr>
                <w:rFonts w:hint="eastAsia" w:ascii="宋体" w:hAnsi="宋体" w:cs="Arial"/>
                <w:kern w:val="0"/>
                <w:szCs w:val="21"/>
              </w:rPr>
              <w:t>成果名称</w:t>
            </w:r>
          </w:p>
          <w:p>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kern w:val="0"/>
                <w:szCs w:val="21"/>
              </w:rPr>
            </w:pPr>
            <w:r>
              <w:rPr>
                <w:rFonts w:hint="eastAsia" w:ascii="宋体" w:hAnsi="宋体" w:cs="Arial"/>
                <w:kern w:val="0"/>
                <w:szCs w:val="21"/>
              </w:rPr>
              <w:t>代表性成果1名称：</w:t>
            </w:r>
          </w:p>
          <w:p>
            <w:pPr>
              <w:widowControl/>
              <w:jc w:val="left"/>
              <w:rPr>
                <w:rFonts w:ascii="宋体" w:hAnsi="宋体" w:cs="Arial"/>
                <w:kern w:val="0"/>
                <w:szCs w:val="21"/>
              </w:rPr>
            </w:pPr>
          </w:p>
          <w:p>
            <w:pPr>
              <w:widowControl/>
              <w:jc w:val="left"/>
              <w:rPr>
                <w:rFonts w:ascii="宋体" w:hAnsi="宋体" w:cs="Arial"/>
                <w:kern w:val="0"/>
                <w:szCs w:val="21"/>
              </w:rPr>
            </w:pPr>
            <w:r>
              <w:rPr>
                <w:rFonts w:hint="eastAsia" w:ascii="宋体" w:hAnsi="宋体" w:cs="Arial"/>
                <w:kern w:val="0"/>
                <w:szCs w:val="21"/>
              </w:rPr>
              <w:t>代表性成果2名称：</w:t>
            </w:r>
          </w:p>
          <w:p>
            <w:pPr>
              <w:widowControl/>
              <w:jc w:val="left"/>
              <w:rPr>
                <w:rFonts w:ascii="宋体" w:hAnsi="宋体" w:cs="Arial"/>
                <w:kern w:val="0"/>
                <w:szCs w:val="21"/>
              </w:rPr>
            </w:pP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ascii="宋体" w:hAnsi="宋体" w:cs="Arial"/>
                <w:kern w:val="0"/>
                <w:szCs w:val="21"/>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申报人答辨情况：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pPr>
              <w:widowControl/>
              <w:spacing w:line="520" w:lineRule="atLeast"/>
              <w:ind w:right="840"/>
              <w:jc w:val="left"/>
              <w:rPr>
                <w:rFonts w:ascii="宋体" w:hAnsi="宋体" w:cs="Arial"/>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560" w:right="720" w:bottom="720" w:left="720"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Verdana">
    <w:panose1 w:val="020B0604030504040204"/>
    <w:charset w:val="00"/>
    <w:family w:val="swiss"/>
    <w:pitch w:val="default"/>
    <w:sig w:usb0="A10006FF" w:usb1="4000205B" w:usb2="00000010" w:usb3="00000000" w:csb0="2000019F" w:csb1="00000000"/>
  </w:font>
  <w:font w:name="方正小标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29</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29</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2ZTBjZmUxMzVkMDJhNmMxNGQwNjA2M2I2OTM2MGIifQ=="/>
  </w:docVars>
  <w:rsids>
    <w:rsidRoot w:val="0033126B"/>
    <w:rsid w:val="000011D0"/>
    <w:rsid w:val="000077C7"/>
    <w:rsid w:val="000204C4"/>
    <w:rsid w:val="0002075C"/>
    <w:rsid w:val="00024587"/>
    <w:rsid w:val="00035ADA"/>
    <w:rsid w:val="00050B41"/>
    <w:rsid w:val="00052874"/>
    <w:rsid w:val="000734BB"/>
    <w:rsid w:val="000835E5"/>
    <w:rsid w:val="00086C19"/>
    <w:rsid w:val="00091D39"/>
    <w:rsid w:val="00093E8E"/>
    <w:rsid w:val="000A1C4F"/>
    <w:rsid w:val="000A53B5"/>
    <w:rsid w:val="000A6447"/>
    <w:rsid w:val="000B25F1"/>
    <w:rsid w:val="000B5BC8"/>
    <w:rsid w:val="000B7DCE"/>
    <w:rsid w:val="000B7E3F"/>
    <w:rsid w:val="000C2D8C"/>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43159"/>
    <w:rsid w:val="00247B30"/>
    <w:rsid w:val="00250631"/>
    <w:rsid w:val="00257618"/>
    <w:rsid w:val="00271356"/>
    <w:rsid w:val="002859E6"/>
    <w:rsid w:val="00295BBE"/>
    <w:rsid w:val="002B5D77"/>
    <w:rsid w:val="002C2E4D"/>
    <w:rsid w:val="002E42F6"/>
    <w:rsid w:val="002F1EC4"/>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E54AC"/>
    <w:rsid w:val="003F6AC8"/>
    <w:rsid w:val="00403377"/>
    <w:rsid w:val="00410217"/>
    <w:rsid w:val="00413D18"/>
    <w:rsid w:val="00417FC6"/>
    <w:rsid w:val="00421B6F"/>
    <w:rsid w:val="00424D1B"/>
    <w:rsid w:val="00433D52"/>
    <w:rsid w:val="004440D3"/>
    <w:rsid w:val="004453CF"/>
    <w:rsid w:val="004542AC"/>
    <w:rsid w:val="00455996"/>
    <w:rsid w:val="004632E2"/>
    <w:rsid w:val="00471E45"/>
    <w:rsid w:val="00477CC6"/>
    <w:rsid w:val="00481C0E"/>
    <w:rsid w:val="004849BB"/>
    <w:rsid w:val="00484D82"/>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43465"/>
    <w:rsid w:val="005617BD"/>
    <w:rsid w:val="00565F0F"/>
    <w:rsid w:val="0057651F"/>
    <w:rsid w:val="0057729A"/>
    <w:rsid w:val="00580981"/>
    <w:rsid w:val="00583E93"/>
    <w:rsid w:val="005B6A8B"/>
    <w:rsid w:val="005D0DA9"/>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6F2A20"/>
    <w:rsid w:val="007031A9"/>
    <w:rsid w:val="00713721"/>
    <w:rsid w:val="00714623"/>
    <w:rsid w:val="007313BA"/>
    <w:rsid w:val="0073152E"/>
    <w:rsid w:val="00734128"/>
    <w:rsid w:val="007415CC"/>
    <w:rsid w:val="00741F1A"/>
    <w:rsid w:val="00746377"/>
    <w:rsid w:val="007551B0"/>
    <w:rsid w:val="00777776"/>
    <w:rsid w:val="007965C2"/>
    <w:rsid w:val="007A000E"/>
    <w:rsid w:val="007A6787"/>
    <w:rsid w:val="007A6B08"/>
    <w:rsid w:val="007A6DCF"/>
    <w:rsid w:val="007C4C8E"/>
    <w:rsid w:val="007E0A1C"/>
    <w:rsid w:val="007E6312"/>
    <w:rsid w:val="007E7FD3"/>
    <w:rsid w:val="007F07A4"/>
    <w:rsid w:val="00805C35"/>
    <w:rsid w:val="00812C68"/>
    <w:rsid w:val="00820FD3"/>
    <w:rsid w:val="008269F0"/>
    <w:rsid w:val="00826A66"/>
    <w:rsid w:val="00830327"/>
    <w:rsid w:val="00833AA5"/>
    <w:rsid w:val="00837A92"/>
    <w:rsid w:val="00855D32"/>
    <w:rsid w:val="00863A05"/>
    <w:rsid w:val="008653D4"/>
    <w:rsid w:val="00867374"/>
    <w:rsid w:val="008678EB"/>
    <w:rsid w:val="00870183"/>
    <w:rsid w:val="00872E0F"/>
    <w:rsid w:val="008764C0"/>
    <w:rsid w:val="00876F0D"/>
    <w:rsid w:val="00882519"/>
    <w:rsid w:val="00894606"/>
    <w:rsid w:val="0089698F"/>
    <w:rsid w:val="008B4063"/>
    <w:rsid w:val="008B5E5E"/>
    <w:rsid w:val="008B687A"/>
    <w:rsid w:val="008C4C0F"/>
    <w:rsid w:val="008D60E5"/>
    <w:rsid w:val="008E4627"/>
    <w:rsid w:val="00902DB2"/>
    <w:rsid w:val="00905296"/>
    <w:rsid w:val="00912A23"/>
    <w:rsid w:val="00927B7A"/>
    <w:rsid w:val="009332E6"/>
    <w:rsid w:val="009363D5"/>
    <w:rsid w:val="009451D7"/>
    <w:rsid w:val="00956FEE"/>
    <w:rsid w:val="009624BB"/>
    <w:rsid w:val="00962F66"/>
    <w:rsid w:val="00967876"/>
    <w:rsid w:val="00974F96"/>
    <w:rsid w:val="009768A0"/>
    <w:rsid w:val="00986608"/>
    <w:rsid w:val="00992502"/>
    <w:rsid w:val="009A5B31"/>
    <w:rsid w:val="009C1F06"/>
    <w:rsid w:val="009E353C"/>
    <w:rsid w:val="009E64C8"/>
    <w:rsid w:val="00A03435"/>
    <w:rsid w:val="00A12F14"/>
    <w:rsid w:val="00A15E5A"/>
    <w:rsid w:val="00A377FB"/>
    <w:rsid w:val="00A600A4"/>
    <w:rsid w:val="00A64CA0"/>
    <w:rsid w:val="00A74B54"/>
    <w:rsid w:val="00AB4B1E"/>
    <w:rsid w:val="00AD5CCC"/>
    <w:rsid w:val="00AE18A7"/>
    <w:rsid w:val="00AF2BB3"/>
    <w:rsid w:val="00AF445F"/>
    <w:rsid w:val="00B036DE"/>
    <w:rsid w:val="00B06BF4"/>
    <w:rsid w:val="00B07F41"/>
    <w:rsid w:val="00B16465"/>
    <w:rsid w:val="00B20A8D"/>
    <w:rsid w:val="00B22E22"/>
    <w:rsid w:val="00B27696"/>
    <w:rsid w:val="00B71EC7"/>
    <w:rsid w:val="00B80533"/>
    <w:rsid w:val="00B82843"/>
    <w:rsid w:val="00BA646C"/>
    <w:rsid w:val="00BC7F6D"/>
    <w:rsid w:val="00BD1A32"/>
    <w:rsid w:val="00BD4E90"/>
    <w:rsid w:val="00BF0225"/>
    <w:rsid w:val="00BF37BD"/>
    <w:rsid w:val="00C008D8"/>
    <w:rsid w:val="00C0165A"/>
    <w:rsid w:val="00C34D75"/>
    <w:rsid w:val="00C35A03"/>
    <w:rsid w:val="00C3645D"/>
    <w:rsid w:val="00C53042"/>
    <w:rsid w:val="00C6384D"/>
    <w:rsid w:val="00C65AB8"/>
    <w:rsid w:val="00C7387C"/>
    <w:rsid w:val="00C77711"/>
    <w:rsid w:val="00C824FA"/>
    <w:rsid w:val="00C828EC"/>
    <w:rsid w:val="00C90195"/>
    <w:rsid w:val="00C93845"/>
    <w:rsid w:val="00C96100"/>
    <w:rsid w:val="00CB1F99"/>
    <w:rsid w:val="00CC2CDB"/>
    <w:rsid w:val="00CC4D6F"/>
    <w:rsid w:val="00CC7EE7"/>
    <w:rsid w:val="00CD2226"/>
    <w:rsid w:val="00CD42FF"/>
    <w:rsid w:val="00CD7981"/>
    <w:rsid w:val="00CE15B9"/>
    <w:rsid w:val="00CF6E1A"/>
    <w:rsid w:val="00D1508E"/>
    <w:rsid w:val="00D20B34"/>
    <w:rsid w:val="00D273BE"/>
    <w:rsid w:val="00D31613"/>
    <w:rsid w:val="00D36A37"/>
    <w:rsid w:val="00D3748A"/>
    <w:rsid w:val="00D416C2"/>
    <w:rsid w:val="00D41CF0"/>
    <w:rsid w:val="00D66B57"/>
    <w:rsid w:val="00DA3AD6"/>
    <w:rsid w:val="00DA537A"/>
    <w:rsid w:val="00DA6B66"/>
    <w:rsid w:val="00DB02E4"/>
    <w:rsid w:val="00DC11A1"/>
    <w:rsid w:val="00DD5F4F"/>
    <w:rsid w:val="00DD7968"/>
    <w:rsid w:val="00DE299B"/>
    <w:rsid w:val="00DE3F60"/>
    <w:rsid w:val="00DE5271"/>
    <w:rsid w:val="00E05692"/>
    <w:rsid w:val="00E07849"/>
    <w:rsid w:val="00E10077"/>
    <w:rsid w:val="00E161A5"/>
    <w:rsid w:val="00E161FD"/>
    <w:rsid w:val="00E206F2"/>
    <w:rsid w:val="00E26ED0"/>
    <w:rsid w:val="00E4021E"/>
    <w:rsid w:val="00E55EEB"/>
    <w:rsid w:val="00E57AA4"/>
    <w:rsid w:val="00E61743"/>
    <w:rsid w:val="00E713EE"/>
    <w:rsid w:val="00E92117"/>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50D1D"/>
    <w:rsid w:val="00F6664A"/>
    <w:rsid w:val="00F75973"/>
    <w:rsid w:val="00F770C0"/>
    <w:rsid w:val="00F82DFD"/>
    <w:rsid w:val="00F841C6"/>
    <w:rsid w:val="00F8579D"/>
    <w:rsid w:val="00F93089"/>
    <w:rsid w:val="00F93A86"/>
    <w:rsid w:val="00FA4387"/>
    <w:rsid w:val="00FB3155"/>
    <w:rsid w:val="00FB76F7"/>
    <w:rsid w:val="00FD5538"/>
    <w:rsid w:val="00FF0622"/>
    <w:rsid w:val="00FF54C9"/>
    <w:rsid w:val="0643325A"/>
    <w:rsid w:val="0A9B39E1"/>
    <w:rsid w:val="131A0CD9"/>
    <w:rsid w:val="153B3244"/>
    <w:rsid w:val="1E1E083D"/>
    <w:rsid w:val="2A685020"/>
    <w:rsid w:val="33D6278A"/>
    <w:rsid w:val="38BA425C"/>
    <w:rsid w:val="39983C56"/>
    <w:rsid w:val="3A625BE1"/>
    <w:rsid w:val="43D9101E"/>
    <w:rsid w:val="499C1040"/>
    <w:rsid w:val="49C05A15"/>
    <w:rsid w:val="5ED97A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Autospacing="1" w:afterAutospacing="1"/>
      <w:jc w:val="left"/>
    </w:pPr>
    <w:rPr>
      <w:rFonts w:cs="Times New Roman"/>
      <w:kern w:val="0"/>
      <w:sz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character" w:customStyle="1" w:styleId="12">
    <w:name w:val="批注框文本 字符"/>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52flin</Company>
  <Pages>29</Pages>
  <Words>10312</Words>
  <Characters>13902</Characters>
  <Lines>139</Lines>
  <Paragraphs>39</Paragraphs>
  <TotalTime>3</TotalTime>
  <ScaleCrop>false</ScaleCrop>
  <LinksUpToDate>false</LinksUpToDate>
  <CharactersWithSpaces>16098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2022-01-17T00:49:00Z</dcterms:created>
  <dc:creator>符桑岚</dc:creator>
  <cp:lastModifiedBy>Administrator</cp:lastModifiedBy>
  <cp:lastPrinted>2022-12-06T08:58:29Z</cp:lastPrinted>
  <dcterms:modified xsi:type="dcterms:W3CDTF">2022-12-06T08:59:38Z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E9C514F6892E47DBBE2651138615523F</vt:lpwstr>
  </property>
</Properties>
</file>