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4AE68C">
      <w:pPr>
        <w:spacing w:before="91" w:line="219" w:lineRule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eastAsia="宋体" w:cs="宋体"/>
          <w:b/>
          <w:bCs/>
          <w:spacing w:val="-15"/>
          <w:sz w:val="28"/>
          <w:szCs w:val="28"/>
          <w:lang w:eastAsia="zh-CN"/>
        </w:rPr>
        <w:t>附件</w:t>
      </w:r>
      <w:r>
        <w:rPr>
          <w:rFonts w:ascii="宋体" w:hAnsi="宋体" w:eastAsia="宋体" w:cs="宋体"/>
          <w:spacing w:val="-47"/>
          <w:sz w:val="28"/>
          <w:szCs w:val="28"/>
          <w:lang w:eastAsia="zh-CN"/>
        </w:rPr>
        <w:t xml:space="preserve"> </w:t>
      </w:r>
      <w:r>
        <w:rPr>
          <w:rFonts w:ascii="Calibri" w:hAnsi="Calibri" w:eastAsia="Calibri" w:cs="Calibri"/>
          <w:b/>
          <w:bCs/>
          <w:spacing w:val="-15"/>
          <w:sz w:val="28"/>
          <w:szCs w:val="28"/>
          <w:lang w:eastAsia="zh-CN"/>
        </w:rPr>
        <w:t>1</w:t>
      </w:r>
      <w:r>
        <w:rPr>
          <w:rFonts w:ascii="宋体" w:hAnsi="宋体" w:eastAsia="宋体" w:cs="宋体"/>
          <w:b/>
          <w:bCs/>
          <w:spacing w:val="-15"/>
          <w:sz w:val="28"/>
          <w:szCs w:val="28"/>
          <w:lang w:eastAsia="zh-CN"/>
        </w:rPr>
        <w:t>：</w:t>
      </w:r>
    </w:p>
    <w:p w14:paraId="22C7AEFD">
      <w:pPr>
        <w:spacing w:line="258" w:lineRule="auto"/>
        <w:rPr>
          <w:lang w:eastAsia="zh-CN"/>
        </w:rPr>
      </w:pPr>
    </w:p>
    <w:p w14:paraId="52E2680B">
      <w:pPr>
        <w:spacing w:line="258" w:lineRule="auto"/>
        <w:rPr>
          <w:lang w:eastAsia="zh-CN"/>
        </w:rPr>
      </w:pPr>
    </w:p>
    <w:p w14:paraId="7F2DADDB">
      <w:pPr>
        <w:spacing w:line="258" w:lineRule="auto"/>
        <w:rPr>
          <w:lang w:eastAsia="zh-CN"/>
        </w:rPr>
      </w:pPr>
    </w:p>
    <w:p w14:paraId="6A0E4C15">
      <w:pPr>
        <w:spacing w:line="259" w:lineRule="auto"/>
        <w:rPr>
          <w:lang w:eastAsia="zh-CN"/>
        </w:rPr>
      </w:pPr>
    </w:p>
    <w:p w14:paraId="1B38E62F">
      <w:pPr>
        <w:spacing w:line="259" w:lineRule="auto"/>
        <w:rPr>
          <w:lang w:eastAsia="zh-CN"/>
        </w:rPr>
      </w:pPr>
    </w:p>
    <w:p w14:paraId="03ED2FAE">
      <w:pPr>
        <w:spacing w:line="259" w:lineRule="auto"/>
        <w:rPr>
          <w:lang w:eastAsia="zh-CN"/>
        </w:rPr>
      </w:pPr>
    </w:p>
    <w:p w14:paraId="3C85F6DA">
      <w:pPr>
        <w:spacing w:before="169" w:line="221" w:lineRule="auto"/>
        <w:ind w:left="3743"/>
        <w:outlineLvl w:val="0"/>
        <w:rPr>
          <w:rFonts w:hint="eastAsia" w:ascii="宋体" w:hAnsi="宋体" w:eastAsia="宋体" w:cs="宋体"/>
          <w:sz w:val="52"/>
          <w:szCs w:val="52"/>
          <w:lang w:eastAsia="zh-CN"/>
        </w:rPr>
      </w:pPr>
      <w:r>
        <w:rPr>
          <w:rFonts w:hint="eastAsia" w:ascii="宋体" w:hAnsi="宋体" w:eastAsia="宋体" w:cs="宋体"/>
          <w:b/>
          <w:bCs/>
          <w:spacing w:val="-10"/>
          <w:sz w:val="52"/>
          <w:szCs w:val="52"/>
          <w:lang w:eastAsia="zh-CN"/>
        </w:rPr>
        <w:t>物电学院</w:t>
      </w:r>
    </w:p>
    <w:p w14:paraId="1F146496">
      <w:pPr>
        <w:spacing w:line="455" w:lineRule="auto"/>
        <w:rPr>
          <w:lang w:eastAsia="zh-CN"/>
        </w:rPr>
      </w:pPr>
    </w:p>
    <w:p w14:paraId="42D65470">
      <w:pPr>
        <w:spacing w:before="169" w:line="219" w:lineRule="auto"/>
        <w:ind w:left="1131"/>
        <w:outlineLvl w:val="1"/>
        <w:rPr>
          <w:rFonts w:hint="eastAsia" w:ascii="宋体" w:hAnsi="宋体" w:eastAsia="宋体" w:cs="宋体"/>
          <w:sz w:val="52"/>
          <w:szCs w:val="52"/>
          <w:lang w:eastAsia="zh-CN"/>
        </w:rPr>
      </w:pPr>
      <w:r>
        <w:rPr>
          <w:rFonts w:ascii="宋体" w:hAnsi="宋体" w:eastAsia="宋体" w:cs="宋体"/>
          <w:b/>
          <w:bCs/>
          <w:spacing w:val="-6"/>
          <w:sz w:val="52"/>
          <w:szCs w:val="52"/>
          <w:lang w:eastAsia="zh-CN"/>
        </w:rPr>
        <w:t>硕博连读研究生申请附加材料</w:t>
      </w:r>
    </w:p>
    <w:p w14:paraId="3F002245">
      <w:pPr>
        <w:spacing w:line="267" w:lineRule="auto"/>
        <w:rPr>
          <w:lang w:eastAsia="zh-CN"/>
        </w:rPr>
      </w:pPr>
    </w:p>
    <w:p w14:paraId="63A94ADB">
      <w:pPr>
        <w:spacing w:line="267" w:lineRule="auto"/>
        <w:rPr>
          <w:lang w:eastAsia="zh-CN"/>
        </w:rPr>
      </w:pPr>
    </w:p>
    <w:p w14:paraId="7C478EBE">
      <w:pPr>
        <w:spacing w:line="267" w:lineRule="auto"/>
        <w:rPr>
          <w:lang w:eastAsia="zh-CN"/>
        </w:rPr>
      </w:pPr>
    </w:p>
    <w:p w14:paraId="2286F764">
      <w:pPr>
        <w:spacing w:line="267" w:lineRule="auto"/>
        <w:rPr>
          <w:lang w:eastAsia="zh-CN"/>
        </w:rPr>
      </w:pPr>
    </w:p>
    <w:p w14:paraId="1C961C06">
      <w:pPr>
        <w:spacing w:line="267" w:lineRule="auto"/>
        <w:rPr>
          <w:lang w:eastAsia="zh-CN"/>
        </w:rPr>
      </w:pPr>
    </w:p>
    <w:p w14:paraId="7A667D9D">
      <w:pPr>
        <w:spacing w:line="267" w:lineRule="auto"/>
        <w:rPr>
          <w:lang w:eastAsia="zh-CN"/>
        </w:rPr>
      </w:pPr>
    </w:p>
    <w:p w14:paraId="44053069">
      <w:pPr>
        <w:tabs>
          <w:tab w:val="left" w:pos="8195"/>
        </w:tabs>
        <w:spacing w:before="117" w:line="433" w:lineRule="auto"/>
        <w:ind w:left="932" w:right="472" w:firstLine="36"/>
        <w:jc w:val="both"/>
        <w:rPr>
          <w:rFonts w:hint="eastAsia" w:ascii="楷体" w:hAnsi="楷体" w:eastAsia="楷体" w:cs="楷体"/>
          <w:sz w:val="31"/>
          <w:szCs w:val="31"/>
          <w:lang w:eastAsia="zh-CN"/>
        </w:rPr>
      </w:pPr>
      <w:r>
        <w:rPr>
          <w:rFonts w:ascii="楷体" w:hAnsi="楷体" w:eastAsia="楷体" w:cs="楷体"/>
          <w:spacing w:val="-11"/>
          <w:sz w:val="36"/>
          <w:szCs w:val="36"/>
          <w:lang w:eastAsia="zh-CN"/>
        </w:rPr>
        <w:t>申 请</w:t>
      </w:r>
      <w:r>
        <w:rPr>
          <w:rFonts w:ascii="楷体" w:hAnsi="楷体" w:eastAsia="楷体" w:cs="楷体"/>
          <w:spacing w:val="-16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1"/>
          <w:sz w:val="36"/>
          <w:szCs w:val="36"/>
          <w:lang w:eastAsia="zh-CN"/>
        </w:rPr>
        <w:t>人</w:t>
      </w:r>
      <w:r>
        <w:rPr>
          <w:rFonts w:ascii="楷体" w:hAnsi="楷体" w:eastAsia="楷体" w:cs="楷体"/>
          <w:spacing w:val="-19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1"/>
          <w:sz w:val="36"/>
          <w:szCs w:val="36"/>
          <w:lang w:eastAsia="zh-CN"/>
        </w:rPr>
        <w:t>姓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1"/>
          <w:sz w:val="36"/>
          <w:szCs w:val="36"/>
          <w:lang w:eastAsia="zh-CN"/>
        </w:rPr>
        <w:t xml:space="preserve">名 </w:t>
      </w:r>
      <w:r>
        <w:rPr>
          <w:rFonts w:ascii="楷体" w:hAnsi="楷体" w:eastAsia="楷体" w:cs="楷体"/>
          <w:spacing w:val="-11"/>
          <w:position w:val="1"/>
          <w:sz w:val="31"/>
          <w:szCs w:val="31"/>
          <w:lang w:eastAsia="zh-CN"/>
        </w:rPr>
        <w:t>：</w:t>
      </w:r>
      <w:r>
        <w:rPr>
          <w:rFonts w:ascii="楷体" w:hAnsi="楷体" w:eastAsia="楷体" w:cs="楷体"/>
          <w:spacing w:val="27"/>
          <w:position w:val="1"/>
          <w:sz w:val="31"/>
          <w:szCs w:val="31"/>
          <w:lang w:eastAsia="zh-CN"/>
        </w:rPr>
        <w:t xml:space="preserve"> </w:t>
      </w:r>
      <w:r>
        <w:rPr>
          <w:rFonts w:ascii="楷体" w:hAnsi="楷体" w:eastAsia="楷体" w:cs="楷体"/>
          <w:position w:val="1"/>
          <w:sz w:val="31"/>
          <w:szCs w:val="31"/>
          <w:u w:val="single"/>
          <w:lang w:eastAsia="zh-CN"/>
        </w:rPr>
        <w:tab/>
      </w:r>
      <w:r>
        <w:rPr>
          <w:rFonts w:ascii="楷体" w:hAnsi="楷体" w:eastAsia="楷体" w:cs="楷体"/>
          <w:position w:val="1"/>
          <w:sz w:val="31"/>
          <w:szCs w:val="31"/>
          <w:lang w:eastAsia="zh-CN"/>
        </w:rPr>
        <w:t xml:space="preserve">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学</w:t>
      </w:r>
      <w:r>
        <w:rPr>
          <w:rFonts w:ascii="楷体" w:hAnsi="楷体" w:eastAsia="楷体" w:cs="楷体"/>
          <w:spacing w:val="11"/>
          <w:sz w:val="36"/>
          <w:szCs w:val="36"/>
          <w:lang w:eastAsia="zh-CN"/>
        </w:rPr>
        <w:t xml:space="preserve">        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号</w:t>
      </w:r>
      <w:r>
        <w:rPr>
          <w:rFonts w:ascii="楷体" w:hAnsi="楷体" w:eastAsia="楷体" w:cs="楷体"/>
          <w:spacing w:val="10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：</w:t>
      </w:r>
      <w:r>
        <w:rPr>
          <w:rFonts w:ascii="楷体" w:hAnsi="楷体" w:eastAsia="楷体" w:cs="楷体"/>
          <w:spacing w:val="-43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z w:val="36"/>
          <w:szCs w:val="36"/>
          <w:u w:val="single"/>
          <w:lang w:eastAsia="zh-CN"/>
        </w:rPr>
        <w:tab/>
      </w:r>
      <w:r>
        <w:rPr>
          <w:rFonts w:ascii="楷体" w:hAnsi="楷体" w:eastAsia="楷体" w:cs="楷体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拟</w:t>
      </w:r>
      <w:r>
        <w:rPr>
          <w:rFonts w:ascii="楷体" w:hAnsi="楷体" w:eastAsia="楷体" w:cs="楷体"/>
          <w:spacing w:val="32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申 请 学</w:t>
      </w:r>
      <w:r>
        <w:rPr>
          <w:rFonts w:ascii="楷体" w:hAnsi="楷体" w:eastAsia="楷体" w:cs="楷体"/>
          <w:spacing w:val="10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院</w:t>
      </w:r>
      <w:r>
        <w:rPr>
          <w:rFonts w:ascii="楷体" w:hAnsi="楷体" w:eastAsia="楷体" w:cs="楷体"/>
          <w:spacing w:val="13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position w:val="7"/>
          <w:sz w:val="36"/>
          <w:szCs w:val="36"/>
          <w:lang w:eastAsia="zh-CN"/>
        </w:rPr>
        <w:t>：</w:t>
      </w:r>
      <w:r>
        <w:rPr>
          <w:rFonts w:ascii="楷体" w:hAnsi="楷体" w:eastAsia="楷体" w:cs="楷体"/>
          <w:spacing w:val="-43"/>
          <w:position w:val="7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position w:val="7"/>
          <w:sz w:val="36"/>
          <w:szCs w:val="36"/>
          <w:u w:val="single"/>
          <w:lang w:eastAsia="zh-CN"/>
        </w:rPr>
        <w:tab/>
      </w:r>
      <w:r>
        <w:rPr>
          <w:rFonts w:ascii="楷体" w:hAnsi="楷体" w:eastAsia="楷体" w:cs="楷体"/>
          <w:position w:val="7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7"/>
          <w:sz w:val="36"/>
          <w:szCs w:val="36"/>
          <w:lang w:eastAsia="zh-CN"/>
        </w:rPr>
        <w:t>拟</w:t>
      </w:r>
      <w:r>
        <w:rPr>
          <w:rFonts w:ascii="楷体" w:hAnsi="楷体" w:eastAsia="楷体" w:cs="楷体"/>
          <w:spacing w:val="27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7"/>
          <w:sz w:val="36"/>
          <w:szCs w:val="36"/>
          <w:lang w:eastAsia="zh-CN"/>
        </w:rPr>
        <w:t>申 请 专 业</w:t>
      </w:r>
      <w:r>
        <w:rPr>
          <w:rFonts w:ascii="楷体" w:hAnsi="楷体" w:eastAsia="楷体" w:cs="楷体"/>
          <w:spacing w:val="13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7"/>
          <w:position w:val="7"/>
          <w:sz w:val="36"/>
          <w:szCs w:val="36"/>
          <w:lang w:eastAsia="zh-CN"/>
        </w:rPr>
        <w:t>：</w:t>
      </w:r>
      <w:r>
        <w:rPr>
          <w:rFonts w:ascii="楷体" w:hAnsi="楷体" w:eastAsia="楷体" w:cs="楷体"/>
          <w:spacing w:val="-43"/>
          <w:position w:val="7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position w:val="7"/>
          <w:sz w:val="36"/>
          <w:szCs w:val="36"/>
          <w:u w:val="single"/>
          <w:lang w:eastAsia="zh-CN"/>
        </w:rPr>
        <w:tab/>
      </w:r>
      <w:r>
        <w:rPr>
          <w:rFonts w:ascii="楷体" w:hAnsi="楷体" w:eastAsia="楷体" w:cs="楷体"/>
          <w:position w:val="7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拟</w:t>
      </w:r>
      <w:r>
        <w:rPr>
          <w:rFonts w:ascii="楷体" w:hAnsi="楷体" w:eastAsia="楷体" w:cs="楷体"/>
          <w:spacing w:val="28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申 请</w:t>
      </w:r>
      <w:r>
        <w:rPr>
          <w:rFonts w:ascii="楷体" w:hAnsi="楷体" w:eastAsia="楷体" w:cs="楷体"/>
          <w:spacing w:val="-15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14"/>
          <w:sz w:val="36"/>
          <w:szCs w:val="36"/>
          <w:lang w:eastAsia="zh-CN"/>
        </w:rPr>
        <w:t>导 师 ：</w:t>
      </w:r>
      <w:r>
        <w:rPr>
          <w:rFonts w:ascii="楷体" w:hAnsi="楷体" w:eastAsia="楷体" w:cs="楷体"/>
          <w:spacing w:val="-43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z w:val="36"/>
          <w:szCs w:val="36"/>
          <w:u w:val="single"/>
          <w:lang w:eastAsia="zh-CN"/>
        </w:rPr>
        <w:tab/>
      </w:r>
      <w:r>
        <w:rPr>
          <w:rFonts w:ascii="楷体" w:hAnsi="楷体" w:eastAsia="楷体" w:cs="楷体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填</w:t>
      </w:r>
      <w:r>
        <w:rPr>
          <w:rFonts w:ascii="楷体" w:hAnsi="楷体" w:eastAsia="楷体" w:cs="楷体"/>
          <w:spacing w:val="154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表</w:t>
      </w:r>
      <w:r>
        <w:rPr>
          <w:rFonts w:ascii="楷体" w:hAnsi="楷体" w:eastAsia="楷体" w:cs="楷体"/>
          <w:spacing w:val="27"/>
          <w:sz w:val="36"/>
          <w:szCs w:val="36"/>
          <w:lang w:eastAsia="zh-CN"/>
        </w:rPr>
        <w:t xml:space="preserve">  </w:t>
      </w:r>
      <w:r>
        <w:rPr>
          <w:rFonts w:ascii="楷体" w:hAnsi="楷体" w:eastAsia="楷体" w:cs="楷体"/>
          <w:spacing w:val="-21"/>
          <w:sz w:val="36"/>
          <w:szCs w:val="36"/>
          <w:lang w:eastAsia="zh-CN"/>
        </w:rPr>
        <w:t>日  期</w:t>
      </w:r>
      <w:r>
        <w:rPr>
          <w:rFonts w:ascii="楷体" w:hAnsi="楷体" w:eastAsia="楷体" w:cs="楷体"/>
          <w:spacing w:val="12"/>
          <w:sz w:val="36"/>
          <w:szCs w:val="36"/>
          <w:lang w:eastAsia="zh-CN"/>
        </w:rPr>
        <w:t xml:space="preserve"> </w:t>
      </w:r>
      <w:r>
        <w:rPr>
          <w:rFonts w:ascii="楷体" w:hAnsi="楷体" w:eastAsia="楷体" w:cs="楷体"/>
          <w:spacing w:val="-21"/>
          <w:position w:val="1"/>
          <w:sz w:val="31"/>
          <w:szCs w:val="31"/>
          <w:lang w:eastAsia="zh-CN"/>
        </w:rPr>
        <w:t>：</w:t>
      </w:r>
      <w:r>
        <w:rPr>
          <w:rFonts w:ascii="楷体" w:hAnsi="楷体" w:eastAsia="楷体" w:cs="楷体"/>
          <w:spacing w:val="12"/>
          <w:position w:val="1"/>
          <w:sz w:val="31"/>
          <w:szCs w:val="31"/>
          <w:lang w:eastAsia="zh-CN"/>
        </w:rPr>
        <w:t xml:space="preserve"> </w:t>
      </w:r>
      <w:r>
        <w:rPr>
          <w:rFonts w:ascii="楷体" w:hAnsi="楷体" w:eastAsia="楷体" w:cs="楷体"/>
          <w:position w:val="1"/>
          <w:sz w:val="31"/>
          <w:szCs w:val="31"/>
          <w:u w:val="single"/>
          <w:lang w:eastAsia="zh-CN"/>
        </w:rPr>
        <w:t xml:space="preserve">                            </w:t>
      </w:r>
    </w:p>
    <w:p w14:paraId="4CDCD147">
      <w:pPr>
        <w:spacing w:line="433" w:lineRule="auto"/>
        <w:rPr>
          <w:rFonts w:hint="eastAsia" w:ascii="楷体" w:hAnsi="楷体" w:eastAsia="楷体" w:cs="楷体"/>
          <w:sz w:val="31"/>
          <w:szCs w:val="31"/>
          <w:lang w:eastAsia="zh-CN"/>
        </w:rPr>
        <w:sectPr>
          <w:pgSz w:w="11907" w:h="16841"/>
          <w:pgMar w:top="1431" w:right="1785" w:bottom="0" w:left="1451" w:header="0" w:footer="0" w:gutter="0"/>
          <w:cols w:space="720" w:num="1"/>
        </w:sectPr>
      </w:pPr>
    </w:p>
    <w:p w14:paraId="76BD316D">
      <w:pPr>
        <w:spacing w:before="101" w:line="226" w:lineRule="auto"/>
        <w:ind w:left="4188"/>
        <w:outlineLvl w:val="0"/>
        <w:rPr>
          <w:rFonts w:hint="eastAsia"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51"/>
          <w:sz w:val="43"/>
          <w:szCs w:val="43"/>
        </w:rPr>
        <w:t>目</w:t>
      </w:r>
      <w:r>
        <w:rPr>
          <w:rFonts w:ascii="宋体" w:hAnsi="宋体" w:eastAsia="宋体" w:cs="宋体"/>
          <w:spacing w:val="16"/>
          <w:sz w:val="43"/>
          <w:szCs w:val="43"/>
        </w:rPr>
        <w:t xml:space="preserve">  </w:t>
      </w:r>
      <w:r>
        <w:rPr>
          <w:rFonts w:ascii="宋体" w:hAnsi="宋体" w:eastAsia="宋体" w:cs="宋体"/>
          <w:b/>
          <w:bCs/>
          <w:spacing w:val="-51"/>
          <w:sz w:val="43"/>
          <w:szCs w:val="43"/>
        </w:rPr>
        <w:t>录</w:t>
      </w:r>
    </w:p>
    <w:p w14:paraId="5E944D1A">
      <w:pPr>
        <w:spacing w:before="72"/>
      </w:pPr>
    </w:p>
    <w:p w14:paraId="5074AC02">
      <w:pPr>
        <w:spacing w:before="72"/>
      </w:pPr>
    </w:p>
    <w:p w14:paraId="2C9F0D65">
      <w:pPr>
        <w:spacing w:before="72"/>
      </w:pPr>
    </w:p>
    <w:tbl>
      <w:tblPr>
        <w:tblStyle w:val="4"/>
        <w:tblW w:w="949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98"/>
      </w:tblGrid>
      <w:tr w14:paraId="41A6AB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</w:trPr>
        <w:tc>
          <w:tcPr>
            <w:tcW w:w="9498" w:type="dxa"/>
          </w:tcPr>
          <w:p w14:paraId="7FDD040A">
            <w:pPr>
              <w:spacing w:before="268" w:line="219" w:lineRule="auto"/>
              <w:ind w:left="128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z w:val="24"/>
                <w:szCs w:val="24"/>
                <w:lang w:eastAsia="zh-CN"/>
              </w:rPr>
              <w:t>1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>、硕士期间成绩单原件（由硕士学习所在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 xml:space="preserve">学院研究生教学秘书核准签字盖章）  </w:t>
            </w:r>
            <w:r>
              <w:rPr>
                <w:rFonts w:ascii="Calibri" w:hAnsi="Calibri" w:eastAsia="Calibri" w:cs="Calibri"/>
                <w:spacing w:val="-1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16"/>
                <w:w w:val="101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>份</w:t>
            </w:r>
          </w:p>
        </w:tc>
      </w:tr>
      <w:tr w14:paraId="10CE61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</w:trPr>
        <w:tc>
          <w:tcPr>
            <w:tcW w:w="9498" w:type="dxa"/>
          </w:tcPr>
          <w:p w14:paraId="31760153">
            <w:pPr>
              <w:spacing w:before="262" w:line="220" w:lineRule="auto"/>
              <w:ind w:left="121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2"/>
                <w:sz w:val="24"/>
                <w:szCs w:val="24"/>
                <w:lang w:eastAsia="zh-CN"/>
              </w:rPr>
              <w:t>2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:lang w:eastAsia="zh-CN"/>
              </w:rPr>
              <w:t xml:space="preserve">、发表论文复印件（封面、版权页、论文复印页、封底）  </w:t>
            </w:r>
            <w:r>
              <w:rPr>
                <w:rFonts w:ascii="Calibri" w:hAnsi="Calibri" w:eastAsia="Calibri" w:cs="Calibri"/>
                <w:spacing w:val="-2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28"/>
                <w:w w:val="101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:lang w:eastAsia="zh-CN"/>
              </w:rPr>
              <w:t>份   原件审验人：</w:t>
            </w:r>
          </w:p>
        </w:tc>
      </w:tr>
      <w:tr w14:paraId="481AD5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atLeast"/>
        </w:trPr>
        <w:tc>
          <w:tcPr>
            <w:tcW w:w="9498" w:type="dxa"/>
          </w:tcPr>
          <w:p w14:paraId="77FB37D7">
            <w:pPr>
              <w:spacing w:before="274" w:line="219" w:lineRule="auto"/>
              <w:ind w:left="11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4"/>
                <w:sz w:val="24"/>
                <w:szCs w:val="24"/>
                <w:lang w:eastAsia="zh-CN"/>
              </w:rPr>
              <w:t>3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:lang w:eastAsia="zh-CN"/>
              </w:rPr>
              <w:t xml:space="preserve">、参加科研情况证明复印件   </w:t>
            </w:r>
            <w:r>
              <w:rPr>
                <w:rFonts w:ascii="Calibri" w:hAnsi="Calibri" w:eastAsia="Calibri" w:cs="Calibri"/>
                <w:spacing w:val="-4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3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:lang w:eastAsia="zh-CN"/>
              </w:rPr>
              <w:t>份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 xml:space="preserve">                   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:lang w:eastAsia="zh-CN"/>
              </w:rPr>
              <w:t>原件审验人：</w:t>
            </w:r>
          </w:p>
        </w:tc>
      </w:tr>
      <w:tr w14:paraId="33EC12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2" w:hRule="atLeast"/>
        </w:trPr>
        <w:tc>
          <w:tcPr>
            <w:tcW w:w="9498" w:type="dxa"/>
          </w:tcPr>
          <w:p w14:paraId="3641A186">
            <w:pPr>
              <w:spacing w:before="265" w:line="220" w:lineRule="auto"/>
              <w:ind w:left="113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3"/>
                <w:sz w:val="24"/>
                <w:szCs w:val="24"/>
                <w:lang w:eastAsia="zh-CN"/>
              </w:rPr>
              <w:t>4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:lang w:eastAsia="zh-CN"/>
              </w:rPr>
              <w:t xml:space="preserve">、外语水平成绩证明复印件   </w:t>
            </w:r>
            <w:r>
              <w:rPr>
                <w:rFonts w:ascii="Calibri" w:hAnsi="Calibri" w:eastAsia="Calibri" w:cs="Calibri"/>
                <w:spacing w:val="-3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16"/>
                <w:w w:val="101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:lang w:eastAsia="zh-CN"/>
              </w:rPr>
              <w:t>份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 xml:space="preserve">                   </w:t>
            </w:r>
            <w:r>
              <w:rPr>
                <w:rFonts w:ascii="宋体" w:hAnsi="宋体" w:eastAsia="宋体" w:cs="宋体"/>
                <w:spacing w:val="-3"/>
                <w:sz w:val="24"/>
                <w:szCs w:val="24"/>
                <w:lang w:eastAsia="zh-CN"/>
              </w:rPr>
              <w:t>原件审验</w:t>
            </w:r>
            <w:r>
              <w:rPr>
                <w:rFonts w:ascii="宋体" w:hAnsi="宋体" w:eastAsia="宋体" w:cs="宋体"/>
                <w:spacing w:val="-4"/>
                <w:sz w:val="24"/>
                <w:szCs w:val="24"/>
                <w:lang w:eastAsia="zh-CN"/>
              </w:rPr>
              <w:t>人：</w:t>
            </w:r>
          </w:p>
        </w:tc>
      </w:tr>
      <w:tr w14:paraId="1CCE8D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" w:hRule="atLeast"/>
        </w:trPr>
        <w:tc>
          <w:tcPr>
            <w:tcW w:w="9498" w:type="dxa"/>
          </w:tcPr>
          <w:p w14:paraId="47AB6BA6">
            <w:pPr>
              <w:spacing w:before="264" w:line="219" w:lineRule="auto"/>
              <w:ind w:left="11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7"/>
                <w:sz w:val="24"/>
                <w:szCs w:val="24"/>
                <w:lang w:eastAsia="zh-CN"/>
              </w:rPr>
              <w:t>5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  <w:lang w:eastAsia="zh-CN"/>
              </w:rPr>
              <w:t>、获奖证书复印件</w:t>
            </w:r>
            <w:r>
              <w:rPr>
                <w:rFonts w:ascii="宋体" w:hAnsi="宋体" w:eastAsia="宋体" w:cs="宋体"/>
                <w:spacing w:val="3"/>
                <w:sz w:val="24"/>
                <w:szCs w:val="24"/>
                <w:lang w:eastAsia="zh-CN"/>
              </w:rPr>
              <w:t xml:space="preserve">           </w:t>
            </w:r>
            <w:r>
              <w:rPr>
                <w:rFonts w:ascii="Calibri" w:hAnsi="Calibri" w:eastAsia="Calibri" w:cs="Calibri"/>
                <w:spacing w:val="-7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2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  <w:lang w:eastAsia="zh-CN"/>
              </w:rPr>
              <w:t>份</w:t>
            </w:r>
            <w:r>
              <w:rPr>
                <w:rFonts w:ascii="宋体" w:hAnsi="宋体" w:eastAsia="宋体" w:cs="宋体"/>
                <w:sz w:val="24"/>
                <w:szCs w:val="24"/>
                <w:lang w:eastAsia="zh-CN"/>
              </w:rPr>
              <w:t xml:space="preserve">                   </w:t>
            </w:r>
            <w:r>
              <w:rPr>
                <w:rFonts w:ascii="宋体" w:hAnsi="宋体" w:eastAsia="宋体" w:cs="宋体"/>
                <w:spacing w:val="-7"/>
                <w:sz w:val="24"/>
                <w:szCs w:val="24"/>
                <w:lang w:eastAsia="zh-CN"/>
              </w:rPr>
              <w:t>原件审验人：</w:t>
            </w:r>
          </w:p>
        </w:tc>
      </w:tr>
      <w:tr w14:paraId="097096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atLeast"/>
        </w:trPr>
        <w:tc>
          <w:tcPr>
            <w:tcW w:w="9498" w:type="dxa"/>
          </w:tcPr>
          <w:p w14:paraId="225D62E0">
            <w:pPr>
              <w:spacing w:before="272" w:line="219" w:lineRule="auto"/>
              <w:ind w:left="12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5"/>
                <w:sz w:val="24"/>
                <w:szCs w:val="24"/>
                <w:lang w:eastAsia="zh-CN"/>
              </w:rPr>
              <w:t>6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:lang w:eastAsia="zh-CN"/>
              </w:rPr>
              <w:t xml:space="preserve">、《海南师范大学研究生招生考试思想品德考察表》原件  </w:t>
            </w:r>
            <w:r>
              <w:rPr>
                <w:rFonts w:ascii="Calibri" w:hAnsi="Calibri" w:eastAsia="Calibri" w:cs="Calibri"/>
                <w:spacing w:val="-5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34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:lang w:eastAsia="zh-CN"/>
              </w:rPr>
              <w:t>份</w:t>
            </w:r>
          </w:p>
        </w:tc>
      </w:tr>
      <w:tr w14:paraId="593CC6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6" w:hRule="atLeast"/>
        </w:trPr>
        <w:tc>
          <w:tcPr>
            <w:tcW w:w="9498" w:type="dxa"/>
          </w:tcPr>
          <w:p w14:paraId="0C5A9B26">
            <w:pPr>
              <w:spacing w:before="272" w:line="219" w:lineRule="auto"/>
              <w:ind w:left="119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Calibri" w:hAnsi="Calibri" w:eastAsia="Calibri" w:cs="Calibri"/>
                <w:spacing w:val="-1"/>
                <w:sz w:val="24"/>
                <w:szCs w:val="24"/>
                <w:lang w:eastAsia="zh-CN"/>
              </w:rPr>
              <w:t>7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 xml:space="preserve">、申请学科的两名正高职专家推荐信原件    </w:t>
            </w:r>
            <w:r>
              <w:rPr>
                <w:rFonts w:ascii="Calibri" w:hAnsi="Calibri" w:eastAsia="Calibri" w:cs="Calibri"/>
                <w:spacing w:val="-1"/>
                <w:sz w:val="24"/>
                <w:szCs w:val="24"/>
                <w:lang w:eastAsia="zh-CN"/>
              </w:rPr>
              <w:t>1</w:t>
            </w:r>
            <w:r>
              <w:rPr>
                <w:rFonts w:ascii="Calibri" w:hAnsi="Calibri" w:eastAsia="Calibri" w:cs="Calibri"/>
                <w:spacing w:val="3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:lang w:eastAsia="zh-CN"/>
              </w:rPr>
              <w:t>份</w:t>
            </w:r>
          </w:p>
        </w:tc>
      </w:tr>
    </w:tbl>
    <w:p w14:paraId="57ACD880">
      <w:pPr>
        <w:spacing w:before="116" w:line="346" w:lineRule="auto"/>
        <w:ind w:left="606" w:right="597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3"/>
          <w:sz w:val="24"/>
          <w:szCs w:val="24"/>
          <w:lang w:eastAsia="zh-CN"/>
        </w:rPr>
        <w:t>注：1、所有附加材料连同封皮和目录请合并扫描为 1 个 PDF 文档，以“姓名+</w:t>
      </w:r>
      <w:r>
        <w:rPr>
          <w:rFonts w:ascii="宋体" w:hAnsi="宋体" w:eastAsia="宋体" w:cs="宋体"/>
          <w:spacing w:val="17"/>
          <w:sz w:val="24"/>
          <w:szCs w:val="24"/>
          <w:lang w:eastAsia="zh-CN"/>
        </w:rPr>
        <w:t xml:space="preserve"> </w:t>
      </w:r>
      <w:r>
        <w:rPr>
          <w:rFonts w:ascii="宋体" w:hAnsi="宋体" w:eastAsia="宋体" w:cs="宋体"/>
          <w:spacing w:val="-1"/>
          <w:sz w:val="24"/>
          <w:szCs w:val="24"/>
          <w:lang w:eastAsia="zh-CN"/>
        </w:rPr>
        <w:t>硕博连读申请附加材料”命名；</w:t>
      </w:r>
    </w:p>
    <w:p w14:paraId="042EB0E3">
      <w:pPr>
        <w:spacing w:before="35" w:line="219" w:lineRule="auto"/>
        <w:ind w:left="1089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pacing w:val="-1"/>
          <w:sz w:val="24"/>
          <w:szCs w:val="24"/>
          <w:lang w:eastAsia="zh-CN"/>
        </w:rPr>
        <w:t>2、原件待拟录取公布时进行核验；</w:t>
      </w:r>
    </w:p>
    <w:p w14:paraId="46DED5B7">
      <w:pPr>
        <w:spacing w:before="183" w:line="290" w:lineRule="auto"/>
        <w:ind w:left="609" w:right="616" w:firstLine="481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  <w:lang w:eastAsia="zh-CN"/>
        </w:rPr>
        <w:t>3、所有材料必须真实，如有弄虚作假者，取消录取资格，</w:t>
      </w:r>
      <w:r>
        <w:rPr>
          <w:rFonts w:ascii="宋体" w:hAnsi="宋体" w:eastAsia="宋体" w:cs="宋体"/>
          <w:spacing w:val="-1"/>
          <w:sz w:val="24"/>
          <w:szCs w:val="24"/>
          <w:lang w:eastAsia="zh-CN"/>
        </w:rPr>
        <w:t>并按有关规定处</w:t>
      </w:r>
      <w:r>
        <w:rPr>
          <w:rFonts w:ascii="宋体" w:hAnsi="宋体" w:eastAsia="宋体" w:cs="宋体"/>
          <w:sz w:val="24"/>
          <w:szCs w:val="24"/>
          <w:lang w:eastAsia="zh-CN"/>
        </w:rPr>
        <w:t xml:space="preserve"> </w:t>
      </w:r>
      <w:r>
        <w:rPr>
          <w:rFonts w:ascii="宋体" w:hAnsi="宋体" w:eastAsia="宋体" w:cs="宋体"/>
          <w:spacing w:val="-6"/>
          <w:sz w:val="24"/>
          <w:szCs w:val="24"/>
          <w:lang w:eastAsia="zh-CN"/>
        </w:rPr>
        <w:t>理相关责任人。</w:t>
      </w:r>
    </w:p>
    <w:p w14:paraId="36C90127">
      <w:bookmarkStart w:id="0" w:name="_GoBack"/>
      <w:bookmarkEnd w:id="0"/>
    </w:p>
    <w:sectPr>
      <w:pgSz w:w="11907" w:h="16839"/>
      <w:pgMar w:top="1431" w:right="1200" w:bottom="0" w:left="1202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mM5NzJjZTA1ZWI0MTgyZDI2ZjRjN2FiMzEwNjEifQ=="/>
  </w:docVars>
  <w:rsids>
    <w:rsidRoot w:val="7CE86E80"/>
    <w:rsid w:val="7CE8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2025-01-10T07:56:00Z</dcterms:created>
  <dc:creator>走两步</dc:creator>
  <cp:lastModifiedBy>走两步</cp:lastModifiedBy>
  <dcterms:modified xsi:type="dcterms:W3CDTF">2025-01-10T07:56:17Z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030B24D227434CF6BF3AACAD869E6918_11</vt:lpwstr>
  </property>
</Properties>
</file>